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D41" w:rsidRPr="0004020C" w:rsidRDefault="00CA774D">
      <w:pPr>
        <w:pStyle w:val="a3"/>
        <w:spacing w:after="34" w:line="601" w:lineRule="exact"/>
        <w:ind w:left="393"/>
        <w:rPr>
          <w:rFonts w:ascii="標楷體" w:eastAsia="標楷體" w:hAnsi="標楷體"/>
        </w:rPr>
      </w:pPr>
      <w:r w:rsidRPr="0004020C">
        <w:rPr>
          <w:rFonts w:ascii="標楷體" w:eastAsia="標楷體" w:hAnsi="標楷體"/>
          <w:w w:val="95"/>
        </w:rPr>
        <w:t>南投縣文</w:t>
      </w:r>
      <w:r w:rsidRPr="0004020C">
        <w:rPr>
          <w:rFonts w:ascii="標楷體" w:eastAsia="標楷體" w:hAnsi="標楷體" w:cs="細明體" w:hint="eastAsia"/>
          <w:w w:val="95"/>
        </w:rPr>
        <w:t>山</w:t>
      </w:r>
      <w:r w:rsidR="009736B8" w:rsidRPr="0004020C">
        <w:rPr>
          <w:rFonts w:ascii="標楷體" w:eastAsia="標楷體" w:hAnsi="標楷體"/>
          <w:w w:val="95"/>
        </w:rPr>
        <w:t>國民小學</w:t>
      </w:r>
      <w:r w:rsidR="009736B8" w:rsidRPr="0004020C">
        <w:rPr>
          <w:rFonts w:ascii="標楷體" w:eastAsia="標楷體" w:hAnsi="標楷體" w:hint="eastAsia"/>
          <w:b/>
          <w:w w:val="95"/>
        </w:rPr>
        <w:t>109</w:t>
      </w:r>
      <w:r w:rsidR="009736B8" w:rsidRPr="0004020C">
        <w:rPr>
          <w:rFonts w:ascii="標楷體" w:eastAsia="標楷體" w:hAnsi="標楷體"/>
          <w:w w:val="95"/>
        </w:rPr>
        <w:t>學年度戶外教育活動成果報告</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0"/>
        <w:gridCol w:w="3767"/>
        <w:gridCol w:w="1560"/>
        <w:gridCol w:w="2948"/>
      </w:tblGrid>
      <w:tr w:rsidR="003B3D41" w:rsidRPr="0004020C" w:rsidTr="0004020C">
        <w:trPr>
          <w:trHeight w:val="438"/>
        </w:trPr>
        <w:tc>
          <w:tcPr>
            <w:tcW w:w="1590" w:type="dxa"/>
          </w:tcPr>
          <w:p w:rsidR="003B3D41" w:rsidRPr="0004020C" w:rsidRDefault="009736B8" w:rsidP="0004020C">
            <w:pPr>
              <w:pStyle w:val="TableParagraph"/>
              <w:spacing w:before="72" w:line="346" w:lineRule="exact"/>
              <w:ind w:left="107"/>
              <w:rPr>
                <w:rFonts w:ascii="標楷體" w:eastAsia="標楷體" w:hAnsi="標楷體"/>
                <w:sz w:val="28"/>
              </w:rPr>
            </w:pPr>
            <w:r w:rsidRPr="0004020C">
              <w:rPr>
                <w:rFonts w:ascii="標楷體" w:eastAsia="標楷體" w:hAnsi="標楷體"/>
                <w:sz w:val="28"/>
              </w:rPr>
              <w:t>計畫名稱</w:t>
            </w:r>
          </w:p>
        </w:tc>
        <w:tc>
          <w:tcPr>
            <w:tcW w:w="3767" w:type="dxa"/>
          </w:tcPr>
          <w:p w:rsidR="003B3D41" w:rsidRPr="0004020C" w:rsidRDefault="00B6297D" w:rsidP="0004020C">
            <w:pPr>
              <w:pStyle w:val="TableParagraph"/>
              <w:spacing w:before="72" w:line="346" w:lineRule="exact"/>
              <w:rPr>
                <w:rFonts w:ascii="標楷體" w:eastAsia="標楷體" w:hAnsi="標楷體"/>
                <w:sz w:val="28"/>
              </w:rPr>
            </w:pPr>
            <w:r w:rsidRPr="0004020C">
              <w:rPr>
                <w:rFonts w:ascii="標楷體" w:eastAsia="標楷體" w:hAnsi="標楷體" w:hint="eastAsia"/>
                <w:b/>
                <w:sz w:val="28"/>
                <w:szCs w:val="28"/>
              </w:rPr>
              <w:t>「集集特生中心、車埕車站」體驗行校外教學</w:t>
            </w:r>
          </w:p>
        </w:tc>
        <w:tc>
          <w:tcPr>
            <w:tcW w:w="1560" w:type="dxa"/>
          </w:tcPr>
          <w:p w:rsidR="003B3D41" w:rsidRPr="0004020C" w:rsidRDefault="009736B8" w:rsidP="0004020C">
            <w:pPr>
              <w:pStyle w:val="TableParagraph"/>
              <w:spacing w:before="72" w:line="346" w:lineRule="exact"/>
              <w:ind w:left="107"/>
              <w:rPr>
                <w:rFonts w:ascii="標楷體" w:eastAsia="標楷體" w:hAnsi="標楷體"/>
                <w:sz w:val="28"/>
              </w:rPr>
            </w:pPr>
            <w:r w:rsidRPr="0004020C">
              <w:rPr>
                <w:rFonts w:ascii="標楷體" w:eastAsia="標楷體" w:hAnsi="標楷體"/>
                <w:sz w:val="28"/>
              </w:rPr>
              <w:t>設計者</w:t>
            </w:r>
          </w:p>
        </w:tc>
        <w:tc>
          <w:tcPr>
            <w:tcW w:w="2948" w:type="dxa"/>
          </w:tcPr>
          <w:p w:rsidR="003B3D41" w:rsidRPr="0004020C" w:rsidRDefault="00B6297D" w:rsidP="0004020C">
            <w:pPr>
              <w:pStyle w:val="TableParagraph"/>
              <w:spacing w:before="72" w:line="346" w:lineRule="exact"/>
              <w:ind w:left="107"/>
              <w:rPr>
                <w:rFonts w:ascii="標楷體" w:eastAsia="標楷體" w:hAnsi="標楷體"/>
                <w:sz w:val="28"/>
              </w:rPr>
            </w:pPr>
            <w:r w:rsidRPr="0004020C">
              <w:rPr>
                <w:rFonts w:ascii="標楷體" w:eastAsia="標楷體" w:hAnsi="標楷體" w:cs="細明體" w:hint="eastAsia"/>
                <w:spacing w:val="-1"/>
                <w:sz w:val="28"/>
              </w:rPr>
              <w:t>黃森源</w:t>
            </w:r>
            <w:r w:rsidR="009736B8" w:rsidRPr="0004020C">
              <w:rPr>
                <w:rFonts w:ascii="標楷體" w:eastAsia="標楷體" w:hAnsi="標楷體"/>
                <w:spacing w:val="-1"/>
                <w:sz w:val="28"/>
              </w:rPr>
              <w:t>老師</w:t>
            </w:r>
          </w:p>
        </w:tc>
      </w:tr>
      <w:tr w:rsidR="003B3D41" w:rsidRPr="0004020C" w:rsidTr="0004020C">
        <w:trPr>
          <w:trHeight w:val="441"/>
        </w:trPr>
        <w:tc>
          <w:tcPr>
            <w:tcW w:w="1590" w:type="dxa"/>
          </w:tcPr>
          <w:p w:rsidR="003B3D41" w:rsidRPr="0004020C" w:rsidRDefault="009736B8" w:rsidP="0004020C">
            <w:pPr>
              <w:pStyle w:val="TableParagraph"/>
              <w:spacing w:before="72" w:line="349" w:lineRule="exact"/>
              <w:ind w:left="107"/>
              <w:rPr>
                <w:rFonts w:ascii="標楷體" w:eastAsia="標楷體" w:hAnsi="標楷體"/>
                <w:sz w:val="28"/>
              </w:rPr>
            </w:pPr>
            <w:r w:rsidRPr="0004020C">
              <w:rPr>
                <w:rFonts w:ascii="標楷體" w:eastAsia="標楷體" w:hAnsi="標楷體"/>
                <w:sz w:val="28"/>
              </w:rPr>
              <w:t>年級</w:t>
            </w:r>
          </w:p>
        </w:tc>
        <w:tc>
          <w:tcPr>
            <w:tcW w:w="3767" w:type="dxa"/>
          </w:tcPr>
          <w:p w:rsidR="003B3D41" w:rsidRPr="0004020C" w:rsidRDefault="00B6297D" w:rsidP="0004020C">
            <w:pPr>
              <w:pStyle w:val="TableParagraph"/>
              <w:spacing w:before="72" w:line="349" w:lineRule="exact"/>
              <w:ind w:left="107"/>
              <w:rPr>
                <w:rFonts w:ascii="標楷體" w:eastAsia="標楷體" w:hAnsi="標楷體"/>
                <w:sz w:val="28"/>
              </w:rPr>
            </w:pPr>
            <w:r w:rsidRPr="0004020C">
              <w:rPr>
                <w:rFonts w:ascii="標楷體" w:eastAsia="標楷體" w:hAnsi="標楷體" w:cs="細明體" w:hint="eastAsia"/>
                <w:sz w:val="28"/>
              </w:rPr>
              <w:t>一〜</w:t>
            </w:r>
            <w:r w:rsidR="009736B8" w:rsidRPr="0004020C">
              <w:rPr>
                <w:rFonts w:ascii="標楷體" w:eastAsia="標楷體" w:hAnsi="標楷體"/>
                <w:sz w:val="28"/>
              </w:rPr>
              <w:t>六年級</w:t>
            </w:r>
          </w:p>
        </w:tc>
        <w:tc>
          <w:tcPr>
            <w:tcW w:w="1560" w:type="dxa"/>
          </w:tcPr>
          <w:p w:rsidR="003B3D41" w:rsidRPr="0004020C" w:rsidRDefault="009736B8" w:rsidP="0004020C">
            <w:pPr>
              <w:pStyle w:val="TableParagraph"/>
              <w:spacing w:before="72" w:line="349" w:lineRule="exact"/>
              <w:ind w:left="107"/>
              <w:rPr>
                <w:rFonts w:ascii="標楷體" w:eastAsia="標楷體" w:hAnsi="標楷體"/>
                <w:sz w:val="28"/>
              </w:rPr>
            </w:pPr>
            <w:r w:rsidRPr="0004020C">
              <w:rPr>
                <w:rFonts w:ascii="標楷體" w:eastAsia="標楷體" w:hAnsi="標楷體"/>
                <w:sz w:val="28"/>
              </w:rPr>
              <w:t>參加人數</w:t>
            </w:r>
          </w:p>
        </w:tc>
        <w:tc>
          <w:tcPr>
            <w:tcW w:w="2948" w:type="dxa"/>
          </w:tcPr>
          <w:p w:rsidR="003B3D41" w:rsidRPr="0004020C" w:rsidRDefault="009736B8" w:rsidP="0004020C">
            <w:pPr>
              <w:pStyle w:val="TableParagraph"/>
              <w:spacing w:before="72" w:line="349" w:lineRule="exact"/>
              <w:ind w:left="107"/>
              <w:rPr>
                <w:rFonts w:ascii="標楷體" w:eastAsia="標楷體" w:hAnsi="標楷體"/>
                <w:sz w:val="28"/>
              </w:rPr>
            </w:pPr>
            <w:r w:rsidRPr="0004020C">
              <w:rPr>
                <w:rFonts w:ascii="標楷體" w:eastAsia="標楷體" w:hAnsi="標楷體"/>
                <w:spacing w:val="-1"/>
                <w:sz w:val="28"/>
              </w:rPr>
              <w:t>學生</w:t>
            </w:r>
            <w:r w:rsidRPr="0004020C">
              <w:rPr>
                <w:rFonts w:ascii="標楷體" w:eastAsia="標楷體" w:hAnsi="標楷體"/>
                <w:sz w:val="28"/>
              </w:rPr>
              <w:t>7</w:t>
            </w:r>
            <w:r w:rsidR="00B6297D" w:rsidRPr="0004020C">
              <w:rPr>
                <w:rFonts w:ascii="標楷體" w:eastAsia="標楷體" w:hAnsi="標楷體" w:hint="eastAsia"/>
                <w:sz w:val="28"/>
              </w:rPr>
              <w:t>0</w:t>
            </w:r>
            <w:r w:rsidRPr="0004020C">
              <w:rPr>
                <w:rFonts w:ascii="標楷體" w:eastAsia="標楷體" w:hAnsi="標楷體"/>
                <w:sz w:val="28"/>
              </w:rPr>
              <w:t>人、老師</w:t>
            </w:r>
            <w:r w:rsidR="00B6297D" w:rsidRPr="0004020C">
              <w:rPr>
                <w:rFonts w:ascii="標楷體" w:eastAsia="標楷體" w:hAnsi="標楷體" w:hint="eastAsia"/>
                <w:sz w:val="28"/>
              </w:rPr>
              <w:t>15</w:t>
            </w:r>
            <w:r w:rsidRPr="0004020C">
              <w:rPr>
                <w:rFonts w:ascii="標楷體" w:eastAsia="標楷體" w:hAnsi="標楷體"/>
                <w:sz w:val="28"/>
              </w:rPr>
              <w:t>人</w:t>
            </w:r>
          </w:p>
        </w:tc>
      </w:tr>
      <w:tr w:rsidR="003B3D41" w:rsidRPr="0004020C" w:rsidTr="0004020C">
        <w:trPr>
          <w:trHeight w:val="1819"/>
        </w:trPr>
        <w:tc>
          <w:tcPr>
            <w:tcW w:w="1590" w:type="dxa"/>
          </w:tcPr>
          <w:p w:rsidR="003B3D41" w:rsidRPr="0004020C" w:rsidRDefault="009736B8" w:rsidP="0004020C">
            <w:pPr>
              <w:pStyle w:val="TableParagraph"/>
              <w:spacing w:before="72"/>
              <w:ind w:left="107"/>
              <w:rPr>
                <w:rFonts w:ascii="標楷體" w:eastAsia="標楷體" w:hAnsi="標楷體"/>
                <w:sz w:val="28"/>
              </w:rPr>
            </w:pPr>
            <w:r w:rsidRPr="0004020C">
              <w:rPr>
                <w:rFonts w:ascii="標楷體" w:eastAsia="標楷體" w:hAnsi="標楷體"/>
                <w:sz w:val="28"/>
              </w:rPr>
              <w:t>計畫目標</w:t>
            </w:r>
          </w:p>
        </w:tc>
        <w:tc>
          <w:tcPr>
            <w:tcW w:w="8275" w:type="dxa"/>
            <w:gridSpan w:val="3"/>
          </w:tcPr>
          <w:p w:rsidR="00B6297D" w:rsidRPr="0004020C" w:rsidRDefault="00B6297D" w:rsidP="0004020C">
            <w:pPr>
              <w:spacing w:line="480" w:lineRule="exact"/>
              <w:jc w:val="both"/>
              <w:rPr>
                <w:rFonts w:ascii="標楷體" w:eastAsia="標楷體" w:hAnsi="標楷體"/>
                <w:sz w:val="28"/>
                <w:szCs w:val="28"/>
              </w:rPr>
            </w:pPr>
            <w:r w:rsidRPr="0004020C">
              <w:rPr>
                <w:rFonts w:ascii="標楷體" w:eastAsia="標楷體" w:hAnsi="標楷體" w:hint="eastAsia"/>
                <w:sz w:val="28"/>
                <w:szCs w:val="28"/>
              </w:rPr>
              <w:t>1.學生能透過參訪了解台灣特殊的環境所孕育出生物的多樣性。</w:t>
            </w:r>
          </w:p>
          <w:p w:rsidR="00B6297D" w:rsidRPr="0004020C" w:rsidRDefault="00B6297D" w:rsidP="0004020C">
            <w:pPr>
              <w:spacing w:line="480" w:lineRule="exact"/>
              <w:jc w:val="both"/>
              <w:rPr>
                <w:rFonts w:ascii="標楷體" w:eastAsia="標楷體" w:hAnsi="標楷體"/>
                <w:sz w:val="28"/>
                <w:szCs w:val="28"/>
              </w:rPr>
            </w:pPr>
            <w:r w:rsidRPr="0004020C">
              <w:rPr>
                <w:rFonts w:ascii="標楷體" w:eastAsia="標楷體" w:hAnsi="標楷體" w:hint="eastAsia"/>
                <w:sz w:val="28"/>
                <w:szCs w:val="28"/>
              </w:rPr>
              <w:t>2.學生透過參訪，聽取解說後能了解並說出台灣特有生物的名稱。</w:t>
            </w:r>
          </w:p>
          <w:p w:rsidR="00B6297D" w:rsidRPr="0004020C" w:rsidRDefault="00B6297D" w:rsidP="0004020C">
            <w:pPr>
              <w:spacing w:line="480" w:lineRule="exact"/>
              <w:jc w:val="both"/>
              <w:rPr>
                <w:rFonts w:ascii="標楷體" w:eastAsia="標楷體" w:hAnsi="標楷體"/>
                <w:sz w:val="28"/>
                <w:szCs w:val="28"/>
              </w:rPr>
            </w:pPr>
            <w:r w:rsidRPr="0004020C">
              <w:rPr>
                <w:rFonts w:ascii="標楷體" w:eastAsia="標楷體" w:hAnsi="標楷體" w:hint="eastAsia"/>
                <w:sz w:val="28"/>
                <w:szCs w:val="28"/>
              </w:rPr>
              <w:t>3.學生透過參訪及聽取解說後能了解台灣林業的發展史。</w:t>
            </w:r>
          </w:p>
          <w:p w:rsidR="003B3D41" w:rsidRPr="0004020C" w:rsidRDefault="00B6297D" w:rsidP="0004020C">
            <w:pPr>
              <w:pStyle w:val="TableParagraph"/>
              <w:tabs>
                <w:tab w:val="left" w:pos="468"/>
              </w:tabs>
              <w:spacing w:before="9" w:line="480" w:lineRule="exact"/>
              <w:rPr>
                <w:rFonts w:ascii="標楷體" w:eastAsia="標楷體" w:hAnsi="標楷體"/>
                <w:sz w:val="28"/>
                <w:szCs w:val="28"/>
              </w:rPr>
            </w:pPr>
            <w:r w:rsidRPr="0004020C">
              <w:rPr>
                <w:rFonts w:ascii="標楷體" w:eastAsia="標楷體" w:hAnsi="標楷體" w:hint="eastAsia"/>
                <w:sz w:val="28"/>
                <w:szCs w:val="28"/>
              </w:rPr>
              <w:t>4.學生能了解森林能提供野生動物的生活環境及提供木材供人類使用。</w:t>
            </w:r>
          </w:p>
        </w:tc>
      </w:tr>
      <w:tr w:rsidR="003B3D41" w:rsidRPr="0004020C" w:rsidTr="0004020C">
        <w:trPr>
          <w:trHeight w:val="2256"/>
        </w:trPr>
        <w:tc>
          <w:tcPr>
            <w:tcW w:w="1590" w:type="dxa"/>
          </w:tcPr>
          <w:p w:rsidR="003B3D41" w:rsidRPr="0004020C" w:rsidRDefault="009736B8" w:rsidP="0004020C">
            <w:pPr>
              <w:pStyle w:val="TableParagraph"/>
              <w:spacing w:before="72" w:line="268" w:lineRule="auto"/>
              <w:ind w:left="107" w:right="345"/>
              <w:rPr>
                <w:rFonts w:ascii="標楷體" w:eastAsia="標楷體" w:hAnsi="標楷體"/>
                <w:sz w:val="28"/>
              </w:rPr>
            </w:pPr>
            <w:r w:rsidRPr="0004020C">
              <w:rPr>
                <w:rFonts w:ascii="標楷體" w:eastAsia="標楷體" w:hAnsi="標楷體"/>
                <w:spacing w:val="-1"/>
                <w:sz w:val="28"/>
              </w:rPr>
              <w:t>課程預期</w:t>
            </w:r>
            <w:r w:rsidRPr="0004020C">
              <w:rPr>
                <w:rFonts w:ascii="標楷體" w:eastAsia="標楷體" w:hAnsi="標楷體"/>
                <w:sz w:val="28"/>
              </w:rPr>
              <w:t>效益</w:t>
            </w:r>
          </w:p>
        </w:tc>
        <w:tc>
          <w:tcPr>
            <w:tcW w:w="8275" w:type="dxa"/>
            <w:gridSpan w:val="3"/>
            <w:tcBorders>
              <w:right w:val="single" w:sz="4" w:space="0" w:color="auto"/>
            </w:tcBorders>
          </w:tcPr>
          <w:p w:rsidR="00B6297D" w:rsidRPr="0004020C" w:rsidRDefault="00B6297D" w:rsidP="0004020C">
            <w:pPr>
              <w:pStyle w:val="a4"/>
              <w:widowControl/>
              <w:numPr>
                <w:ilvl w:val="0"/>
                <w:numId w:val="9"/>
              </w:numPr>
              <w:autoSpaceDE/>
              <w:autoSpaceDN/>
              <w:spacing w:line="480" w:lineRule="exact"/>
              <w:jc w:val="both"/>
              <w:rPr>
                <w:rFonts w:ascii="標楷體" w:eastAsia="標楷體" w:hAnsi="標楷體" w:cs="Times New Roman"/>
                <w:color w:val="000000" w:themeColor="text1"/>
                <w:sz w:val="28"/>
                <w:szCs w:val="28"/>
              </w:rPr>
            </w:pPr>
            <w:r w:rsidRPr="0004020C">
              <w:rPr>
                <w:rFonts w:ascii="標楷體" w:eastAsia="標楷體" w:hAnsi="標楷體" w:cs="Times New Roman" w:hint="eastAsia"/>
                <w:color w:val="000000" w:themeColor="text1"/>
                <w:sz w:val="28"/>
                <w:szCs w:val="28"/>
              </w:rPr>
              <w:t>學生能有次序、有結構、有方法安排學習進度，就成為課程教學的主要考量。能在參觀及聽取解說後，可以跟同儕、師長互相討論分享提出自己的見解和問題。</w:t>
            </w:r>
          </w:p>
          <w:p w:rsidR="00B6297D" w:rsidRPr="0004020C" w:rsidRDefault="00B6297D" w:rsidP="0004020C">
            <w:pPr>
              <w:pStyle w:val="a4"/>
              <w:widowControl/>
              <w:numPr>
                <w:ilvl w:val="0"/>
                <w:numId w:val="9"/>
              </w:numPr>
              <w:autoSpaceDE/>
              <w:autoSpaceDN/>
              <w:spacing w:line="480" w:lineRule="exact"/>
              <w:jc w:val="both"/>
              <w:rPr>
                <w:rFonts w:ascii="標楷體" w:eastAsia="標楷體" w:hAnsi="標楷體" w:cs="Times New Roman"/>
                <w:color w:val="000000" w:themeColor="text1"/>
                <w:sz w:val="28"/>
                <w:szCs w:val="28"/>
              </w:rPr>
            </w:pPr>
            <w:r w:rsidRPr="0004020C">
              <w:rPr>
                <w:rFonts w:ascii="標楷體" w:eastAsia="標楷體" w:hAnsi="標楷體" w:hint="eastAsia"/>
                <w:sz w:val="28"/>
                <w:szCs w:val="28"/>
              </w:rPr>
              <w:t>戶外教育</w:t>
            </w:r>
            <w:r w:rsidRPr="0004020C">
              <w:rPr>
                <w:rFonts w:ascii="標楷體" w:eastAsia="標楷體" w:hAnsi="標楷體" w:cs="Times New Roman" w:hint="eastAsia"/>
                <w:color w:val="000000" w:themeColor="text1"/>
                <w:sz w:val="28"/>
                <w:szCs w:val="28"/>
              </w:rPr>
              <w:t>的學習效益，優於學校內之課堂教學，例如自信、相互依賴與領導、冒險精神與危險掌控能力、發展戶外休閒的價值、藉由直接體驗了解自然，能說出人類與自然環境的關係，並且能說出如何保護自然環境的具體作法。</w:t>
            </w:r>
          </w:p>
          <w:p w:rsidR="003B3D41" w:rsidRPr="0004020C" w:rsidRDefault="0004020C" w:rsidP="0004020C">
            <w:pPr>
              <w:pStyle w:val="TableParagraph"/>
              <w:spacing w:before="39" w:line="480" w:lineRule="exact"/>
              <w:ind w:left="107"/>
              <w:rPr>
                <w:rFonts w:ascii="標楷體" w:eastAsia="標楷體" w:hAnsi="標楷體"/>
                <w:sz w:val="28"/>
                <w:szCs w:val="28"/>
              </w:rPr>
            </w:pPr>
            <w:r>
              <w:rPr>
                <w:rFonts w:ascii="標楷體" w:eastAsia="標楷體" w:hAnsi="標楷體" w:cs="Times New Roman" w:hint="eastAsia"/>
                <w:color w:val="000000" w:themeColor="text1"/>
                <w:sz w:val="28"/>
                <w:szCs w:val="28"/>
              </w:rPr>
              <w:t>3.</w:t>
            </w:r>
            <w:r w:rsidR="00B6297D" w:rsidRPr="0004020C">
              <w:rPr>
                <w:rFonts w:ascii="標楷體" w:eastAsia="標楷體" w:hAnsi="標楷體" w:cs="Times New Roman" w:hint="eastAsia"/>
                <w:color w:val="000000" w:themeColor="text1"/>
                <w:sz w:val="28"/>
                <w:szCs w:val="28"/>
              </w:rPr>
              <w:t>學生完成參訪後能寫出此次參訪的學習心得並與家人分享。</w:t>
            </w:r>
          </w:p>
        </w:tc>
      </w:tr>
      <w:tr w:rsidR="0004020C" w:rsidTr="00040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5566"/>
        </w:trPr>
        <w:tc>
          <w:tcPr>
            <w:tcW w:w="1590" w:type="dxa"/>
          </w:tcPr>
          <w:p w:rsidR="0004020C" w:rsidRPr="0004020C" w:rsidRDefault="0004020C" w:rsidP="00E116AA">
            <w:pPr>
              <w:pStyle w:val="TableParagraph"/>
              <w:spacing w:before="70" w:line="268" w:lineRule="auto"/>
              <w:ind w:left="107" w:right="345"/>
              <w:rPr>
                <w:rFonts w:ascii="標楷體" w:eastAsia="標楷體" w:hAnsi="標楷體"/>
                <w:sz w:val="28"/>
              </w:rPr>
            </w:pPr>
            <w:r w:rsidRPr="0004020C">
              <w:rPr>
                <w:rFonts w:ascii="標楷體" w:eastAsia="標楷體" w:hAnsi="標楷體"/>
                <w:spacing w:val="-1"/>
                <w:sz w:val="28"/>
              </w:rPr>
              <w:t>教學評鑑</w:t>
            </w:r>
            <w:r w:rsidRPr="0004020C">
              <w:rPr>
                <w:rFonts w:ascii="標楷體" w:eastAsia="標楷體" w:hAnsi="標楷體"/>
                <w:sz w:val="28"/>
              </w:rPr>
              <w:t>與省思</w:t>
            </w:r>
          </w:p>
        </w:tc>
        <w:tc>
          <w:tcPr>
            <w:tcW w:w="8275" w:type="dxa"/>
            <w:gridSpan w:val="3"/>
          </w:tcPr>
          <w:p w:rsidR="0004020C" w:rsidRPr="0004020C" w:rsidRDefault="0004020C" w:rsidP="00E116AA">
            <w:pPr>
              <w:pStyle w:val="TableParagraph"/>
              <w:spacing w:line="493" w:lineRule="exact"/>
              <w:ind w:left="107"/>
              <w:rPr>
                <w:rFonts w:ascii="標楷體" w:eastAsia="標楷體" w:hAnsi="標楷體"/>
                <w:b/>
                <w:sz w:val="28"/>
              </w:rPr>
            </w:pPr>
            <w:r w:rsidRPr="0004020C">
              <w:rPr>
                <w:rFonts w:ascii="標楷體" w:eastAsia="標楷體" w:hAnsi="標楷體" w:hint="eastAsia"/>
                <w:b/>
                <w:sz w:val="28"/>
              </w:rPr>
              <w:t>一、教學準備</w:t>
            </w:r>
          </w:p>
          <w:p w:rsidR="0004020C" w:rsidRPr="0004020C" w:rsidRDefault="0004020C" w:rsidP="00E116AA">
            <w:pPr>
              <w:pStyle w:val="TableParagraph"/>
              <w:numPr>
                <w:ilvl w:val="0"/>
                <w:numId w:val="5"/>
              </w:numPr>
              <w:tabs>
                <w:tab w:val="left" w:pos="588"/>
              </w:tabs>
              <w:spacing w:before="16" w:line="268" w:lineRule="auto"/>
              <w:ind w:right="111"/>
              <w:jc w:val="both"/>
              <w:rPr>
                <w:rFonts w:ascii="標楷體" w:eastAsia="標楷體" w:hAnsi="標楷體"/>
                <w:sz w:val="28"/>
              </w:rPr>
            </w:pPr>
            <w:r w:rsidRPr="0004020C">
              <w:rPr>
                <w:rFonts w:ascii="標楷體" w:eastAsia="標楷體" w:hAnsi="標楷體"/>
                <w:spacing w:val="-1"/>
                <w:sz w:val="28"/>
              </w:rPr>
              <w:t>行</w:t>
            </w:r>
            <w:r w:rsidRPr="0004020C">
              <w:rPr>
                <w:rFonts w:ascii="標楷體" w:eastAsia="標楷體" w:hAnsi="標楷體"/>
                <w:sz w:val="28"/>
              </w:rPr>
              <w:t>程簡介</w:t>
            </w:r>
          </w:p>
          <w:p w:rsidR="0004020C" w:rsidRPr="0004020C" w:rsidRDefault="0004020C" w:rsidP="00E116AA">
            <w:pPr>
              <w:pStyle w:val="TableParagraph"/>
              <w:numPr>
                <w:ilvl w:val="0"/>
                <w:numId w:val="5"/>
              </w:numPr>
              <w:tabs>
                <w:tab w:val="left" w:pos="588"/>
              </w:tabs>
              <w:spacing w:before="73" w:line="218" w:lineRule="auto"/>
              <w:ind w:left="107" w:right="5149" w:firstLine="0"/>
              <w:jc w:val="both"/>
              <w:rPr>
                <w:rFonts w:ascii="標楷體" w:eastAsia="標楷體" w:hAnsi="標楷體"/>
                <w:b/>
                <w:sz w:val="28"/>
              </w:rPr>
            </w:pPr>
            <w:r w:rsidRPr="0004020C">
              <w:rPr>
                <w:rFonts w:ascii="標楷體" w:eastAsia="標楷體" w:hAnsi="標楷體"/>
                <w:sz w:val="28"/>
              </w:rPr>
              <w:t>各項注意事項說明</w:t>
            </w:r>
            <w:r w:rsidRPr="0004020C">
              <w:rPr>
                <w:rFonts w:ascii="標楷體" w:eastAsia="標楷體" w:hAnsi="標楷體" w:hint="eastAsia"/>
                <w:b/>
                <w:sz w:val="28"/>
              </w:rPr>
              <w:t>二、準備活動</w:t>
            </w:r>
          </w:p>
          <w:p w:rsidR="0004020C" w:rsidRPr="0004020C" w:rsidRDefault="0004020C" w:rsidP="00E116AA">
            <w:pPr>
              <w:pStyle w:val="TableParagraph"/>
              <w:spacing w:before="30" w:line="268" w:lineRule="auto"/>
              <w:ind w:left="107" w:right="97" w:firstLine="559"/>
              <w:jc w:val="both"/>
              <w:rPr>
                <w:rFonts w:ascii="標楷體" w:eastAsia="標楷體" w:hAnsi="標楷體"/>
                <w:sz w:val="28"/>
              </w:rPr>
            </w:pPr>
            <w:r w:rsidRPr="0004020C">
              <w:rPr>
                <w:rFonts w:ascii="標楷體" w:eastAsia="標楷體" w:hAnsi="標楷體"/>
                <w:spacing w:val="-3"/>
                <w:sz w:val="28"/>
              </w:rPr>
              <w:t>以學生為學習的主體者，讓學生能運用資訊科技規畫行程，培養學生規畫執行與創新應變的能力，並在規劃過程中進行系統思考與解決問題，同時以參與討論與同儕建立適切的合作模式與人際關</w:t>
            </w:r>
            <w:r w:rsidRPr="0004020C">
              <w:rPr>
                <w:rFonts w:ascii="標楷體" w:eastAsia="標楷體" w:hAnsi="標楷體"/>
                <w:sz w:val="28"/>
              </w:rPr>
              <w:t>係，培養與他人或群體互動的素養。</w:t>
            </w:r>
          </w:p>
          <w:p w:rsidR="0004020C" w:rsidRPr="0004020C" w:rsidRDefault="0004020C" w:rsidP="00E116AA">
            <w:pPr>
              <w:pStyle w:val="TableParagraph"/>
              <w:spacing w:line="428" w:lineRule="exact"/>
              <w:ind w:left="107"/>
              <w:rPr>
                <w:rFonts w:ascii="標楷體" w:eastAsia="標楷體" w:hAnsi="標楷體"/>
                <w:b/>
                <w:sz w:val="28"/>
              </w:rPr>
            </w:pPr>
            <w:r w:rsidRPr="0004020C">
              <w:rPr>
                <w:rFonts w:ascii="標楷體" w:eastAsia="標楷體" w:hAnsi="標楷體" w:hint="eastAsia"/>
                <w:b/>
                <w:sz w:val="28"/>
              </w:rPr>
              <w:t>三、活動過程</w:t>
            </w:r>
          </w:p>
          <w:p w:rsidR="0004020C" w:rsidRPr="0004020C" w:rsidRDefault="0004020C" w:rsidP="00E116AA">
            <w:pPr>
              <w:pStyle w:val="TableParagraph"/>
              <w:spacing w:before="20" w:line="268" w:lineRule="auto"/>
              <w:ind w:left="107" w:right="97" w:firstLine="559"/>
              <w:rPr>
                <w:rFonts w:ascii="標楷體" w:eastAsia="標楷體" w:hAnsi="標楷體"/>
                <w:sz w:val="28"/>
              </w:rPr>
            </w:pPr>
            <w:r w:rsidRPr="0004020C">
              <w:rPr>
                <w:rFonts w:ascii="標楷體" w:eastAsia="標楷體" w:hAnsi="標楷體"/>
                <w:spacing w:val="-3"/>
                <w:sz w:val="28"/>
              </w:rPr>
              <w:t>本課程活動結合國語、自然、社會、藝術四大領域課程，讓學</w:t>
            </w:r>
            <w:r w:rsidRPr="0004020C">
              <w:rPr>
                <w:rFonts w:ascii="標楷體" w:eastAsia="標楷體" w:hAnsi="標楷體"/>
                <w:sz w:val="28"/>
              </w:rPr>
              <w:t>生進行跨領域學習並融入環境、防災議題。</w:t>
            </w:r>
          </w:p>
          <w:p w:rsidR="0004020C" w:rsidRPr="00126F0E" w:rsidRDefault="0004020C" w:rsidP="00126F0E">
            <w:pPr>
              <w:adjustRightInd w:val="0"/>
              <w:spacing w:line="480" w:lineRule="exact"/>
              <w:rPr>
                <w:rFonts w:ascii="標楷體" w:eastAsia="標楷體" w:hAnsi="標楷體"/>
                <w:sz w:val="28"/>
                <w:szCs w:val="28"/>
              </w:rPr>
            </w:pPr>
            <w:r w:rsidRPr="00126F0E">
              <w:rPr>
                <w:rFonts w:ascii="標楷體" w:eastAsia="標楷體" w:hAnsi="標楷體" w:hint="eastAsia"/>
                <w:sz w:val="28"/>
                <w:szCs w:val="28"/>
              </w:rPr>
              <w:t>Ⅰ、</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sz w:val="28"/>
                <w:szCs w:val="28"/>
              </w:rPr>
              <w:t>1.</w:t>
            </w:r>
            <w:r w:rsidRPr="00126F0E">
              <w:rPr>
                <w:rFonts w:ascii="標楷體" w:eastAsia="標楷體" w:hAnsi="標楷體" w:hint="eastAsia"/>
                <w:color w:val="000000" w:themeColor="text1"/>
                <w:sz w:val="28"/>
                <w:szCs w:val="28"/>
              </w:rPr>
              <w:t>經由特生中心介紹台灣特殊環境及特有種生物，結合自然與科技課程，了解台灣特有種生物的種類及生活環境。</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color w:val="000000" w:themeColor="text1"/>
                <w:sz w:val="28"/>
                <w:szCs w:val="28"/>
              </w:rPr>
              <w:lastRenderedPageBreak/>
              <w:t>2.經由教學影片了解台灣特有生物的特徵及其特殊生活環境並能說出其名稱。</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color w:val="000000" w:themeColor="text1"/>
                <w:sz w:val="28"/>
                <w:szCs w:val="28"/>
              </w:rPr>
              <w:t>3.藉由參觀特生中心了解台灣自然環境的特色及獨特的地方；結合社會課程，了解台灣特殊的地理環境，進而了解這樣的環境其孕育出生物多樣性及其自然之美。</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sz w:val="28"/>
                <w:szCs w:val="28"/>
              </w:rPr>
              <w:t>Ⅱ</w:t>
            </w:r>
            <w:r w:rsidRPr="00126F0E">
              <w:rPr>
                <w:rFonts w:ascii="標楷體" w:eastAsia="標楷體" w:hAnsi="標楷體" w:hint="eastAsia"/>
                <w:color w:val="000000" w:themeColor="text1"/>
                <w:sz w:val="28"/>
                <w:szCs w:val="28"/>
              </w:rPr>
              <w:t>、</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color w:val="000000" w:themeColor="text1"/>
                <w:sz w:val="28"/>
                <w:szCs w:val="28"/>
              </w:rPr>
              <w:t>1.藉由參觀台灣林業館了解台灣林業發展過程及所帶來的經濟效益，結合社會課程，了解先民如何利用森林，並能說出森林的用途對孕育生物和提供人類需求的貢獻及林業發展的近況。</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color w:val="000000" w:themeColor="text1"/>
                <w:sz w:val="28"/>
                <w:szCs w:val="28"/>
              </w:rPr>
              <w:t>2.結合藝術與人文課程，經由DIY課程能完成木製板凳的製作並了解森林的功用。</w:t>
            </w:r>
          </w:p>
          <w:p w:rsidR="0004020C" w:rsidRPr="00126F0E" w:rsidRDefault="0004020C" w:rsidP="00126F0E">
            <w:pPr>
              <w:adjustRightInd w:val="0"/>
              <w:spacing w:line="480" w:lineRule="exact"/>
              <w:rPr>
                <w:rFonts w:ascii="標楷體" w:eastAsia="標楷體" w:hAnsi="標楷體"/>
                <w:color w:val="000000" w:themeColor="text1"/>
                <w:sz w:val="28"/>
                <w:szCs w:val="28"/>
              </w:rPr>
            </w:pPr>
            <w:r w:rsidRPr="00126F0E">
              <w:rPr>
                <w:rFonts w:ascii="標楷體" w:eastAsia="標楷體" w:hAnsi="標楷體" w:hint="eastAsia"/>
                <w:color w:val="000000" w:themeColor="text1"/>
                <w:sz w:val="28"/>
                <w:szCs w:val="28"/>
              </w:rPr>
              <w:t>Ⅲ、</w:t>
            </w:r>
          </w:p>
          <w:p w:rsidR="00AF410A" w:rsidRPr="00AF410A" w:rsidRDefault="0004020C" w:rsidP="00AF410A">
            <w:pPr>
              <w:pStyle w:val="TableParagraph"/>
              <w:numPr>
                <w:ilvl w:val="0"/>
                <w:numId w:val="11"/>
              </w:numPr>
              <w:spacing w:before="1" w:line="480" w:lineRule="exact"/>
              <w:rPr>
                <w:rFonts w:ascii="標楷體" w:eastAsia="標楷體" w:hAnsi="標楷體"/>
                <w:sz w:val="28"/>
              </w:rPr>
            </w:pPr>
            <w:r w:rsidRPr="00126F0E">
              <w:rPr>
                <w:rFonts w:ascii="標楷體" w:eastAsia="標楷體" w:hAnsi="標楷體" w:hint="eastAsia"/>
                <w:color w:val="000000" w:themeColor="text1"/>
                <w:sz w:val="28"/>
                <w:szCs w:val="28"/>
              </w:rPr>
              <w:t>經由上述之學習，結合社會課程，讓學生了解南投縣特殊的地理位置及特殊環境；並結合自然與科技課程，讓學生明白必須有特殊環境才能孕育出這些特有生物造就南投縣豐富的特有物種。</w:t>
            </w:r>
          </w:p>
        </w:tc>
      </w:tr>
      <w:tr w:rsidR="00126F0E" w:rsidTr="00040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Ex>
        <w:trPr>
          <w:trHeight w:val="5566"/>
        </w:trPr>
        <w:tc>
          <w:tcPr>
            <w:tcW w:w="1590" w:type="dxa"/>
          </w:tcPr>
          <w:p w:rsidR="00126F0E" w:rsidRPr="0004020C" w:rsidRDefault="00126F0E" w:rsidP="00E116AA">
            <w:pPr>
              <w:pStyle w:val="TableParagraph"/>
              <w:spacing w:before="70" w:line="268" w:lineRule="auto"/>
              <w:ind w:left="107" w:right="345"/>
              <w:rPr>
                <w:rFonts w:ascii="標楷體" w:eastAsia="標楷體" w:hAnsi="標楷體"/>
                <w:spacing w:val="-1"/>
                <w:sz w:val="28"/>
              </w:rPr>
            </w:pPr>
          </w:p>
        </w:tc>
        <w:tc>
          <w:tcPr>
            <w:tcW w:w="8275" w:type="dxa"/>
            <w:gridSpan w:val="3"/>
          </w:tcPr>
          <w:p w:rsidR="00126F0E" w:rsidRPr="0004020C" w:rsidRDefault="00AF410A" w:rsidP="00AF410A">
            <w:pPr>
              <w:pStyle w:val="TableParagraph"/>
              <w:spacing w:line="427" w:lineRule="exact"/>
              <w:rPr>
                <w:rFonts w:ascii="標楷體" w:eastAsia="標楷體" w:hAnsi="標楷體"/>
                <w:b/>
                <w:sz w:val="28"/>
              </w:rPr>
            </w:pPr>
            <w:r>
              <w:rPr>
                <w:rFonts w:ascii="標楷體" w:eastAsia="標楷體" w:hAnsi="標楷體" w:hint="eastAsia"/>
                <w:b/>
                <w:sz w:val="28"/>
              </w:rPr>
              <w:t>四</w:t>
            </w:r>
            <w:r w:rsidRPr="0004020C">
              <w:rPr>
                <w:rFonts w:ascii="標楷體" w:eastAsia="標楷體" w:hAnsi="標楷體" w:hint="eastAsia"/>
                <w:b/>
                <w:sz w:val="28"/>
              </w:rPr>
              <w:t>、</w:t>
            </w:r>
            <w:r w:rsidR="00126F0E" w:rsidRPr="0004020C">
              <w:rPr>
                <w:rFonts w:ascii="標楷體" w:eastAsia="標楷體" w:hAnsi="標楷體" w:hint="eastAsia"/>
                <w:b/>
                <w:sz w:val="28"/>
              </w:rPr>
              <w:t>評鑑</w:t>
            </w:r>
          </w:p>
          <w:p w:rsidR="00126F0E" w:rsidRPr="0004020C" w:rsidRDefault="00126F0E" w:rsidP="00126F0E">
            <w:pPr>
              <w:pStyle w:val="TableParagraph"/>
              <w:tabs>
                <w:tab w:val="left" w:pos="365"/>
              </w:tabs>
              <w:spacing w:before="20" w:line="268" w:lineRule="auto"/>
              <w:ind w:right="1209"/>
              <w:rPr>
                <w:rFonts w:ascii="標楷體" w:eastAsia="標楷體" w:hAnsi="標楷體"/>
                <w:sz w:val="28"/>
              </w:rPr>
            </w:pPr>
            <w:r>
              <w:rPr>
                <w:rFonts w:ascii="標楷體" w:eastAsia="標楷體" w:hAnsi="標楷體" w:hint="eastAsia"/>
                <w:spacing w:val="-2"/>
                <w:sz w:val="28"/>
              </w:rPr>
              <w:t>1.</w:t>
            </w:r>
            <w:r w:rsidRPr="0004020C">
              <w:rPr>
                <w:rFonts w:ascii="標楷體" w:eastAsia="標楷體" w:hAnsi="標楷體"/>
                <w:spacing w:val="-2"/>
                <w:sz w:val="28"/>
              </w:rPr>
              <w:t>經由戶外教學，學習同儕合作與參觀時應具備的態度及</w:t>
            </w:r>
            <w:r>
              <w:rPr>
                <w:rFonts w:ascii="標楷體" w:eastAsia="標楷體" w:hAnsi="標楷體" w:hint="eastAsia"/>
                <w:spacing w:val="-2"/>
                <w:sz w:val="28"/>
              </w:rPr>
              <w:t xml:space="preserve">    </w:t>
            </w:r>
            <w:r w:rsidRPr="0004020C">
              <w:rPr>
                <w:rFonts w:ascii="標楷體" w:eastAsia="標楷體" w:hAnsi="標楷體"/>
                <w:spacing w:val="-2"/>
                <w:sz w:val="28"/>
              </w:rPr>
              <w:t>禮儀，並</w:t>
            </w:r>
            <w:r w:rsidRPr="0004020C">
              <w:rPr>
                <w:rFonts w:ascii="標楷體" w:eastAsia="標楷體" w:hAnsi="標楷體"/>
                <w:sz w:val="28"/>
              </w:rPr>
              <w:t>有實際體驗的經驗，走出校外學習，開拓視野。</w:t>
            </w:r>
          </w:p>
          <w:p w:rsidR="00126F0E" w:rsidRPr="0004020C" w:rsidRDefault="00126F0E" w:rsidP="00126F0E">
            <w:pPr>
              <w:pStyle w:val="TableParagraph"/>
              <w:tabs>
                <w:tab w:val="left" w:pos="365"/>
              </w:tabs>
              <w:spacing w:before="1" w:line="271" w:lineRule="auto"/>
              <w:ind w:right="1172"/>
              <w:rPr>
                <w:rFonts w:ascii="標楷體" w:eastAsia="標楷體" w:hAnsi="標楷體"/>
                <w:sz w:val="28"/>
              </w:rPr>
            </w:pPr>
            <w:r>
              <w:rPr>
                <w:rFonts w:ascii="標楷體" w:eastAsia="標楷體" w:hAnsi="標楷體" w:hint="eastAsia"/>
                <w:spacing w:val="-1"/>
                <w:sz w:val="28"/>
              </w:rPr>
              <w:t>2.</w:t>
            </w:r>
            <w:r>
              <w:rPr>
                <w:rFonts w:ascii="標楷體" w:eastAsia="標楷體" w:hAnsi="標楷體"/>
                <w:spacing w:val="-1"/>
                <w:sz w:val="28"/>
              </w:rPr>
              <w:t>藉由認識</w:t>
            </w:r>
            <w:r>
              <w:rPr>
                <w:rFonts w:ascii="標楷體" w:eastAsia="標楷體" w:hAnsi="標楷體" w:hint="eastAsia"/>
                <w:spacing w:val="-1"/>
                <w:sz w:val="28"/>
              </w:rPr>
              <w:t>南投</w:t>
            </w:r>
            <w:r w:rsidRPr="0004020C">
              <w:rPr>
                <w:rFonts w:ascii="標楷體" w:eastAsia="標楷體" w:hAnsi="標楷體"/>
                <w:spacing w:val="-1"/>
                <w:sz w:val="28"/>
              </w:rPr>
              <w:t>早期</w:t>
            </w:r>
            <w:r>
              <w:rPr>
                <w:rFonts w:ascii="標楷體" w:eastAsia="標楷體" w:hAnsi="標楷體" w:hint="eastAsia"/>
                <w:spacing w:val="-1"/>
                <w:sz w:val="28"/>
              </w:rPr>
              <w:t>林業</w:t>
            </w:r>
            <w:r>
              <w:rPr>
                <w:rFonts w:ascii="標楷體" w:eastAsia="標楷體" w:hAnsi="標楷體"/>
                <w:spacing w:val="-1"/>
                <w:sz w:val="28"/>
              </w:rPr>
              <w:t>文化，了解</w:t>
            </w:r>
            <w:r>
              <w:rPr>
                <w:rFonts w:ascii="標楷體" w:eastAsia="標楷體" w:hAnsi="標楷體" w:hint="eastAsia"/>
                <w:spacing w:val="-1"/>
                <w:sz w:val="28"/>
              </w:rPr>
              <w:t>林業</w:t>
            </w:r>
            <w:r w:rsidRPr="0004020C">
              <w:rPr>
                <w:rFonts w:ascii="標楷體" w:eastAsia="標楷體" w:hAnsi="標楷體"/>
                <w:spacing w:val="-1"/>
                <w:sz w:val="28"/>
              </w:rPr>
              <w:t>的歷史變遷，培養認識台灣、</w:t>
            </w:r>
            <w:r w:rsidRPr="0004020C">
              <w:rPr>
                <w:rFonts w:ascii="標楷體" w:eastAsia="標楷體" w:hAnsi="標楷體"/>
                <w:sz w:val="28"/>
              </w:rPr>
              <w:t>愛土地的價值觀。</w:t>
            </w:r>
          </w:p>
          <w:p w:rsidR="00126F0E" w:rsidRPr="0004020C" w:rsidRDefault="00126F0E" w:rsidP="00126F0E">
            <w:pPr>
              <w:pStyle w:val="TableParagraph"/>
              <w:tabs>
                <w:tab w:val="left" w:pos="504"/>
              </w:tabs>
              <w:spacing w:line="268" w:lineRule="auto"/>
              <w:ind w:right="1311"/>
              <w:rPr>
                <w:rFonts w:ascii="標楷體" w:eastAsia="標楷體" w:hAnsi="標楷體"/>
                <w:sz w:val="28"/>
              </w:rPr>
            </w:pPr>
            <w:r>
              <w:rPr>
                <w:rFonts w:ascii="標楷體" w:eastAsia="標楷體" w:hAnsi="標楷體" w:hint="eastAsia"/>
                <w:spacing w:val="-1"/>
                <w:sz w:val="28"/>
              </w:rPr>
              <w:t>3.</w:t>
            </w:r>
            <w:r>
              <w:rPr>
                <w:rFonts w:ascii="標楷體" w:eastAsia="標楷體" w:hAnsi="標楷體"/>
                <w:spacing w:val="-1"/>
                <w:sz w:val="28"/>
              </w:rPr>
              <w:t>能透過參訪</w:t>
            </w:r>
            <w:r>
              <w:rPr>
                <w:rFonts w:ascii="標楷體" w:eastAsia="標楷體" w:hAnsi="標楷體" w:hint="eastAsia"/>
                <w:spacing w:val="-1"/>
                <w:sz w:val="28"/>
              </w:rPr>
              <w:t>集集特有生物中心了解台灣生物的多樣性</w:t>
            </w:r>
            <w:r w:rsidRPr="0004020C">
              <w:rPr>
                <w:rFonts w:ascii="標楷體" w:eastAsia="標楷體" w:hAnsi="標楷體"/>
                <w:spacing w:val="-1"/>
                <w:sz w:val="28"/>
              </w:rPr>
              <w:t>，以及</w:t>
            </w:r>
            <w:r>
              <w:rPr>
                <w:rFonts w:ascii="標楷體" w:eastAsia="標楷體" w:hAnsi="標楷體" w:hint="eastAsia"/>
                <w:spacing w:val="-1"/>
                <w:sz w:val="28"/>
              </w:rPr>
              <w:t>環境變遷對生物產生的影響</w:t>
            </w:r>
            <w:r w:rsidRPr="0004020C">
              <w:rPr>
                <w:rFonts w:ascii="標楷體" w:eastAsia="標楷體" w:hAnsi="標楷體"/>
                <w:sz w:val="28"/>
              </w:rPr>
              <w:t>。</w:t>
            </w:r>
          </w:p>
          <w:p w:rsidR="00126F0E" w:rsidRPr="0004020C" w:rsidRDefault="00126F0E" w:rsidP="00126F0E">
            <w:pPr>
              <w:pStyle w:val="TableParagraph"/>
              <w:spacing w:line="424" w:lineRule="exact"/>
              <w:ind w:left="81"/>
              <w:rPr>
                <w:rFonts w:ascii="標楷體" w:eastAsia="標楷體" w:hAnsi="標楷體"/>
                <w:b/>
                <w:sz w:val="28"/>
              </w:rPr>
            </w:pPr>
            <w:r w:rsidRPr="0004020C">
              <w:rPr>
                <w:rFonts w:ascii="標楷體" w:eastAsia="標楷體" w:hAnsi="標楷體" w:hint="eastAsia"/>
                <w:b/>
                <w:sz w:val="28"/>
              </w:rPr>
              <w:t>五、省思</w:t>
            </w:r>
          </w:p>
          <w:p w:rsidR="00126F0E" w:rsidRPr="0004020C" w:rsidRDefault="00126F0E" w:rsidP="00126F0E">
            <w:pPr>
              <w:pStyle w:val="TableParagraph"/>
              <w:spacing w:before="19"/>
              <w:ind w:left="107"/>
              <w:rPr>
                <w:rFonts w:ascii="標楷體" w:eastAsia="標楷體" w:hAnsi="標楷體"/>
                <w:sz w:val="28"/>
              </w:rPr>
            </w:pPr>
            <w:r w:rsidRPr="0004020C">
              <w:rPr>
                <w:rFonts w:ascii="標楷體" w:eastAsia="標楷體" w:hAnsi="標楷體"/>
                <w:sz w:val="28"/>
              </w:rPr>
              <w:t>1.行程安排：</w:t>
            </w:r>
          </w:p>
          <w:p w:rsidR="00126F0E" w:rsidRPr="0004020C" w:rsidRDefault="00126F0E" w:rsidP="00126F0E">
            <w:pPr>
              <w:pStyle w:val="TableParagraph"/>
              <w:tabs>
                <w:tab w:val="left" w:pos="781"/>
              </w:tabs>
              <w:spacing w:before="47" w:line="268" w:lineRule="auto"/>
              <w:ind w:left="82" w:right="195"/>
              <w:jc w:val="both"/>
              <w:rPr>
                <w:rFonts w:ascii="標楷體" w:eastAsia="標楷體" w:hAnsi="標楷體"/>
                <w:sz w:val="28"/>
              </w:rPr>
            </w:pPr>
            <w:r>
              <w:rPr>
                <w:rFonts w:ascii="標楷體" w:eastAsia="標楷體" w:hAnsi="標楷體" w:hint="eastAsia"/>
                <w:sz w:val="28"/>
              </w:rPr>
              <w:t>1.</w:t>
            </w:r>
            <w:r w:rsidRPr="0004020C">
              <w:rPr>
                <w:rFonts w:ascii="標楷體" w:eastAsia="標楷體" w:hAnsi="標楷體"/>
                <w:sz w:val="28"/>
              </w:rPr>
              <w:t>本次教學活動以</w:t>
            </w:r>
            <w:r>
              <w:rPr>
                <w:rFonts w:ascii="標楷體" w:eastAsia="標楷體" w:hAnsi="標楷體" w:hint="eastAsia"/>
                <w:sz w:val="28"/>
              </w:rPr>
              <w:t>參觀集集特生中心及車埕木業館為主，在DIY課程中，因為內容較為簡單，所以很快完成，下次應安排豐富一點的活動。</w:t>
            </w:r>
          </w:p>
          <w:p w:rsidR="00126F0E" w:rsidRPr="0004020C" w:rsidRDefault="00126F0E" w:rsidP="00126F0E">
            <w:pPr>
              <w:pStyle w:val="TableParagraph"/>
              <w:spacing w:line="493" w:lineRule="exact"/>
              <w:ind w:left="107"/>
              <w:rPr>
                <w:rFonts w:ascii="標楷體" w:eastAsia="標楷體" w:hAnsi="標楷體"/>
                <w:b/>
                <w:sz w:val="28"/>
              </w:rPr>
            </w:pPr>
          </w:p>
        </w:tc>
      </w:tr>
    </w:tbl>
    <w:p w:rsidR="003B3D41" w:rsidRPr="0004020C" w:rsidRDefault="003B3D41">
      <w:pPr>
        <w:spacing w:line="341" w:lineRule="exact"/>
        <w:rPr>
          <w:rFonts w:ascii="標楷體" w:eastAsia="標楷體" w:hAnsi="標楷體"/>
          <w:sz w:val="28"/>
        </w:rPr>
        <w:sectPr w:rsidR="003B3D41" w:rsidRPr="0004020C">
          <w:footerReference w:type="default" r:id="rId7"/>
          <w:type w:val="continuous"/>
          <w:pgSz w:w="11910" w:h="16840"/>
          <w:pgMar w:top="1060" w:right="860" w:bottom="1340" w:left="860" w:header="0" w:footer="1159" w:gutter="0"/>
          <w:pgNumType w:start="1"/>
          <w:cols w:space="720"/>
        </w:sectPr>
      </w:pPr>
    </w:p>
    <w:p w:rsidR="003B3D41" w:rsidRPr="0004020C" w:rsidRDefault="003B3D41">
      <w:pPr>
        <w:rPr>
          <w:rFonts w:ascii="標楷體" w:eastAsia="標楷體" w:hAnsi="標楷體"/>
          <w:sz w:val="2"/>
          <w:szCs w:val="2"/>
        </w:rPr>
      </w:pPr>
    </w:p>
    <w:p w:rsidR="003B3D41" w:rsidRPr="0004020C" w:rsidRDefault="003B3D41">
      <w:pPr>
        <w:rPr>
          <w:rFonts w:ascii="標楷體" w:eastAsia="標楷體" w:hAnsi="標楷體"/>
          <w:sz w:val="2"/>
          <w:szCs w:val="2"/>
        </w:rPr>
        <w:sectPr w:rsidR="003B3D41" w:rsidRPr="0004020C">
          <w:type w:val="continuous"/>
          <w:pgSz w:w="11910" w:h="16840"/>
          <w:pgMar w:top="980" w:right="860" w:bottom="1340" w:left="860" w:header="0" w:footer="1159" w:gutter="0"/>
          <w:cols w:space="720"/>
        </w:sectPr>
      </w:pPr>
    </w:p>
    <w:p w:rsidR="003B3D41" w:rsidRDefault="003B3D41">
      <w:pPr>
        <w:spacing w:line="353" w:lineRule="exact"/>
        <w:jc w:val="right"/>
        <w:rPr>
          <w:sz w:val="28"/>
        </w:rPr>
        <w:sectPr w:rsidR="003B3D41">
          <w:type w:val="continuous"/>
          <w:pgSz w:w="11910" w:h="16840"/>
          <w:pgMar w:top="980" w:right="860" w:bottom="1340" w:left="860" w:header="0" w:footer="1159" w:gutter="0"/>
          <w:cols w:space="720"/>
        </w:sectPr>
      </w:pPr>
    </w:p>
    <w:p w:rsidR="00AF410A" w:rsidRDefault="00AF410A" w:rsidP="00AF410A">
      <w:pPr>
        <w:spacing w:line="467" w:lineRule="exact"/>
        <w:rPr>
          <w:rFonts w:ascii="標楷體" w:eastAsia="標楷體" w:hAnsi="標楷體"/>
          <w:b/>
          <w:sz w:val="32"/>
          <w:szCs w:val="32"/>
        </w:rPr>
      </w:pPr>
      <w:r>
        <w:rPr>
          <w:rFonts w:asciiTheme="minorEastAsia" w:eastAsiaTheme="minorEastAsia" w:hAnsiTheme="minorEastAsia" w:hint="eastAsia"/>
          <w:sz w:val="20"/>
          <w:szCs w:val="40"/>
        </w:rPr>
        <w:lastRenderedPageBreak/>
        <w:t xml:space="preserve">       </w:t>
      </w:r>
      <w:r w:rsidR="009736B8" w:rsidRPr="00AF410A">
        <w:rPr>
          <w:rFonts w:ascii="標楷體" w:eastAsia="標楷體" w:hAnsi="標楷體" w:hint="eastAsia"/>
          <w:b/>
          <w:sz w:val="32"/>
          <w:szCs w:val="32"/>
        </w:rPr>
        <w:t>活動成果照片</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892"/>
      </w:tblGrid>
      <w:tr w:rsidR="003B3D41" w:rsidTr="00447065">
        <w:trPr>
          <w:trHeight w:val="3909"/>
        </w:trPr>
        <w:tc>
          <w:tcPr>
            <w:tcW w:w="5072" w:type="dxa"/>
          </w:tcPr>
          <w:p w:rsidR="003B3D41" w:rsidRDefault="003B3D41">
            <w:pPr>
              <w:pStyle w:val="TableParagraph"/>
              <w:spacing w:before="13"/>
              <w:rPr>
                <w:rFonts w:ascii="Microsoft JhengHei"/>
                <w:b/>
                <w:sz w:val="8"/>
              </w:rPr>
            </w:pPr>
          </w:p>
          <w:p w:rsidR="003B3D41" w:rsidRDefault="005B33D6">
            <w:pPr>
              <w:pStyle w:val="TableParagraph"/>
              <w:ind w:left="107"/>
              <w:rPr>
                <w:rFonts w:ascii="Microsoft JhengHei"/>
                <w:sz w:val="20"/>
              </w:rPr>
            </w:pPr>
            <w:r>
              <w:rPr>
                <w:rFonts w:ascii="Microsoft JhengHei"/>
                <w:noProof/>
                <w:sz w:val="20"/>
              </w:rPr>
              <w:drawing>
                <wp:inline distT="0" distB="0" distL="0" distR="0">
                  <wp:extent cx="3050154" cy="2287951"/>
                  <wp:effectExtent l="19050" t="0" r="0" b="0"/>
                  <wp:docPr id="7" name="圖片 7" descr="C:\Users\admin\Desktop\109學年度集集特生中心之旅\IMG_20210316_08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09學年度集集特生中心之旅\IMG_20210316_083739.jpg"/>
                          <pic:cNvPicPr>
                            <a:picLocks noChangeAspect="1" noChangeArrowheads="1"/>
                          </pic:cNvPicPr>
                        </pic:nvPicPr>
                        <pic:blipFill>
                          <a:blip r:embed="rId8" cstate="print"/>
                          <a:srcRect/>
                          <a:stretch>
                            <a:fillRect/>
                          </a:stretch>
                        </pic:blipFill>
                        <pic:spPr bwMode="auto">
                          <a:xfrm>
                            <a:off x="0" y="0"/>
                            <a:ext cx="3054434" cy="2291161"/>
                          </a:xfrm>
                          <a:prstGeom prst="rect">
                            <a:avLst/>
                          </a:prstGeom>
                          <a:noFill/>
                          <a:ln w="9525">
                            <a:noFill/>
                            <a:miter lim="800000"/>
                            <a:headEnd/>
                            <a:tailEnd/>
                          </a:ln>
                        </pic:spPr>
                      </pic:pic>
                    </a:graphicData>
                  </a:graphic>
                </wp:inline>
              </w:drawing>
            </w:r>
          </w:p>
        </w:tc>
        <w:tc>
          <w:tcPr>
            <w:tcW w:w="4892" w:type="dxa"/>
          </w:tcPr>
          <w:p w:rsidR="003B3D41" w:rsidRDefault="003B3D41">
            <w:pPr>
              <w:pStyle w:val="TableParagraph"/>
              <w:spacing w:before="3"/>
              <w:rPr>
                <w:rFonts w:ascii="Microsoft JhengHei"/>
                <w:b/>
                <w:sz w:val="2"/>
              </w:rPr>
            </w:pPr>
          </w:p>
          <w:p w:rsidR="003B3D41" w:rsidRDefault="00447065">
            <w:pPr>
              <w:pStyle w:val="TableParagraph"/>
              <w:ind w:left="107"/>
              <w:rPr>
                <w:rFonts w:ascii="Microsoft JhengHei"/>
                <w:sz w:val="20"/>
              </w:rPr>
            </w:pPr>
            <w:r>
              <w:rPr>
                <w:rFonts w:ascii="Microsoft JhengHei"/>
                <w:noProof/>
                <w:sz w:val="20"/>
              </w:rPr>
              <w:drawing>
                <wp:inline distT="0" distB="0" distL="0" distR="0">
                  <wp:extent cx="2968053" cy="2226365"/>
                  <wp:effectExtent l="19050" t="0" r="3747" b="0"/>
                  <wp:docPr id="8" name="圖片 8" descr="C:\Users\admin\Desktop\109學年度集集特生中心之旅\IMG_20210316_09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9學年度集集特生中心之旅\IMG_20210316_094556.jpg"/>
                          <pic:cNvPicPr>
                            <a:picLocks noChangeAspect="1" noChangeArrowheads="1"/>
                          </pic:cNvPicPr>
                        </pic:nvPicPr>
                        <pic:blipFill>
                          <a:blip r:embed="rId9" cstate="print"/>
                          <a:srcRect/>
                          <a:stretch>
                            <a:fillRect/>
                          </a:stretch>
                        </pic:blipFill>
                        <pic:spPr bwMode="auto">
                          <a:xfrm>
                            <a:off x="0" y="0"/>
                            <a:ext cx="2973243" cy="2230258"/>
                          </a:xfrm>
                          <a:prstGeom prst="rect">
                            <a:avLst/>
                          </a:prstGeom>
                          <a:noFill/>
                          <a:ln w="9525">
                            <a:noFill/>
                            <a:miter lim="800000"/>
                            <a:headEnd/>
                            <a:tailEnd/>
                          </a:ln>
                        </pic:spPr>
                      </pic:pic>
                    </a:graphicData>
                  </a:graphic>
                </wp:inline>
              </w:drawing>
            </w:r>
          </w:p>
        </w:tc>
      </w:tr>
      <w:tr w:rsidR="003B3D41" w:rsidTr="00447065">
        <w:trPr>
          <w:trHeight w:val="562"/>
        </w:trPr>
        <w:tc>
          <w:tcPr>
            <w:tcW w:w="5072" w:type="dxa"/>
          </w:tcPr>
          <w:p w:rsidR="003B3D41" w:rsidRDefault="009736B8">
            <w:pPr>
              <w:pStyle w:val="TableParagraph"/>
              <w:spacing w:before="7" w:line="333" w:lineRule="exact"/>
              <w:ind w:left="107"/>
              <w:rPr>
                <w:sz w:val="24"/>
              </w:rPr>
            </w:pPr>
            <w:r w:rsidRPr="00036B3F">
              <w:rPr>
                <w:rFonts w:ascii="標楷體" w:eastAsia="標楷體" w:hAnsi="標楷體"/>
                <w:sz w:val="28"/>
                <w:szCs w:val="28"/>
              </w:rPr>
              <w:t>照片說明：</w:t>
            </w:r>
            <w:r w:rsidR="00036B3F" w:rsidRPr="00036B3F">
              <w:rPr>
                <w:rFonts w:ascii="標楷體" w:eastAsia="標楷體" w:hAnsi="標楷體" w:cs="細明體" w:hint="eastAsia"/>
                <w:sz w:val="28"/>
                <w:szCs w:val="28"/>
              </w:rPr>
              <w:t>出發前安全演練</w:t>
            </w:r>
            <w:r>
              <w:rPr>
                <w:sz w:val="24"/>
              </w:rPr>
              <w:t>。</w:t>
            </w:r>
          </w:p>
        </w:tc>
        <w:tc>
          <w:tcPr>
            <w:tcW w:w="4892" w:type="dxa"/>
          </w:tcPr>
          <w:p w:rsidR="003B3D41" w:rsidRDefault="00036B3F">
            <w:pPr>
              <w:pStyle w:val="TableParagraph"/>
              <w:spacing w:before="7" w:line="333" w:lineRule="exact"/>
              <w:ind w:left="108"/>
              <w:rPr>
                <w:sz w:val="24"/>
              </w:rPr>
            </w:pPr>
            <w:r w:rsidRPr="00036B3F">
              <w:rPr>
                <w:rFonts w:ascii="標楷體" w:eastAsia="標楷體" w:hAnsi="標楷體"/>
                <w:sz w:val="28"/>
                <w:szCs w:val="28"/>
              </w:rPr>
              <w:t>照片說明：</w:t>
            </w:r>
            <w:r>
              <w:rPr>
                <w:rFonts w:ascii="標楷體" w:eastAsia="標楷體" w:hAnsi="標楷體" w:hint="eastAsia"/>
                <w:sz w:val="28"/>
                <w:szCs w:val="28"/>
              </w:rPr>
              <w:t>集集特生中心解說員解說</w:t>
            </w:r>
            <w:r w:rsidR="009736B8">
              <w:rPr>
                <w:sz w:val="24"/>
              </w:rPr>
              <w:t>。</w:t>
            </w:r>
          </w:p>
        </w:tc>
      </w:tr>
      <w:tr w:rsidR="003B3D41">
        <w:trPr>
          <w:trHeight w:val="3960"/>
        </w:trPr>
        <w:tc>
          <w:tcPr>
            <w:tcW w:w="5072" w:type="dxa"/>
          </w:tcPr>
          <w:p w:rsidR="003B3D41" w:rsidRDefault="003B3D41">
            <w:pPr>
              <w:pStyle w:val="TableParagraph"/>
              <w:spacing w:before="12"/>
              <w:rPr>
                <w:rFonts w:ascii="Microsoft JhengHei"/>
                <w:b/>
                <w:sz w:val="8"/>
              </w:rPr>
            </w:pPr>
          </w:p>
          <w:p w:rsidR="003B3D41" w:rsidRDefault="00447065">
            <w:pPr>
              <w:pStyle w:val="TableParagraph"/>
              <w:ind w:left="107"/>
              <w:rPr>
                <w:rFonts w:ascii="Microsoft JhengHei"/>
                <w:sz w:val="20"/>
              </w:rPr>
            </w:pPr>
            <w:r>
              <w:rPr>
                <w:rFonts w:ascii="Microsoft JhengHei"/>
                <w:noProof/>
                <w:sz w:val="20"/>
              </w:rPr>
              <w:drawing>
                <wp:inline distT="0" distB="0" distL="0" distR="0">
                  <wp:extent cx="3073864" cy="2305878"/>
                  <wp:effectExtent l="19050" t="0" r="0" b="0"/>
                  <wp:docPr id="9" name="圖片 9" descr="C:\Users\admin\Desktop\109學年度集集特生中心之旅\IMG_20210316_1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09學年度集集特生中心之旅\IMG_20210316_100014.jpg"/>
                          <pic:cNvPicPr>
                            <a:picLocks noChangeAspect="1" noChangeArrowheads="1"/>
                          </pic:cNvPicPr>
                        </pic:nvPicPr>
                        <pic:blipFill>
                          <a:blip r:embed="rId10" cstate="print"/>
                          <a:srcRect/>
                          <a:stretch>
                            <a:fillRect/>
                          </a:stretch>
                        </pic:blipFill>
                        <pic:spPr bwMode="auto">
                          <a:xfrm>
                            <a:off x="0" y="0"/>
                            <a:ext cx="3079912" cy="2310415"/>
                          </a:xfrm>
                          <a:prstGeom prst="rect">
                            <a:avLst/>
                          </a:prstGeom>
                          <a:noFill/>
                          <a:ln w="9525">
                            <a:noFill/>
                            <a:miter lim="800000"/>
                            <a:headEnd/>
                            <a:tailEnd/>
                          </a:ln>
                        </pic:spPr>
                      </pic:pic>
                    </a:graphicData>
                  </a:graphic>
                </wp:inline>
              </w:drawing>
            </w:r>
          </w:p>
        </w:tc>
        <w:tc>
          <w:tcPr>
            <w:tcW w:w="4892" w:type="dxa"/>
          </w:tcPr>
          <w:p w:rsidR="003B3D41" w:rsidRDefault="003B3D41">
            <w:pPr>
              <w:pStyle w:val="TableParagraph"/>
              <w:spacing w:before="12"/>
              <w:rPr>
                <w:rFonts w:ascii="Microsoft JhengHei"/>
                <w:b/>
                <w:sz w:val="8"/>
              </w:rPr>
            </w:pPr>
          </w:p>
          <w:p w:rsidR="003B3D41" w:rsidRDefault="00447065">
            <w:pPr>
              <w:pStyle w:val="TableParagraph"/>
              <w:ind w:left="107" w:right="-87"/>
              <w:rPr>
                <w:rFonts w:ascii="Microsoft JhengHei"/>
                <w:sz w:val="20"/>
              </w:rPr>
            </w:pPr>
            <w:r>
              <w:rPr>
                <w:rFonts w:ascii="Microsoft JhengHei"/>
                <w:noProof/>
                <w:sz w:val="20"/>
              </w:rPr>
              <w:drawing>
                <wp:inline distT="0" distB="0" distL="0" distR="0">
                  <wp:extent cx="3005593" cy="2254525"/>
                  <wp:effectExtent l="19050" t="0" r="4307" b="0"/>
                  <wp:docPr id="10" name="圖片 10" descr="C:\Users\admin\Desktop\109學年度集集特生中心之旅\IMG_20210316_1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09學年度集集特生中心之旅\IMG_20210316_100643.jpg"/>
                          <pic:cNvPicPr>
                            <a:picLocks noChangeAspect="1" noChangeArrowheads="1"/>
                          </pic:cNvPicPr>
                        </pic:nvPicPr>
                        <pic:blipFill>
                          <a:blip r:embed="rId11" cstate="print"/>
                          <a:srcRect/>
                          <a:stretch>
                            <a:fillRect/>
                          </a:stretch>
                        </pic:blipFill>
                        <pic:spPr bwMode="auto">
                          <a:xfrm>
                            <a:off x="0" y="0"/>
                            <a:ext cx="3010831" cy="2258454"/>
                          </a:xfrm>
                          <a:prstGeom prst="rect">
                            <a:avLst/>
                          </a:prstGeom>
                          <a:noFill/>
                          <a:ln w="9525">
                            <a:noFill/>
                            <a:miter lim="800000"/>
                            <a:headEnd/>
                            <a:tailEnd/>
                          </a:ln>
                        </pic:spPr>
                      </pic:pic>
                    </a:graphicData>
                  </a:graphic>
                </wp:inline>
              </w:drawing>
            </w:r>
          </w:p>
        </w:tc>
      </w:tr>
      <w:tr w:rsidR="003B3D41" w:rsidTr="00447065">
        <w:trPr>
          <w:trHeight w:val="556"/>
        </w:trPr>
        <w:tc>
          <w:tcPr>
            <w:tcW w:w="5072" w:type="dxa"/>
          </w:tcPr>
          <w:p w:rsidR="003B3D41" w:rsidRDefault="00036B3F">
            <w:pPr>
              <w:pStyle w:val="TableParagraph"/>
              <w:spacing w:before="7" w:line="333" w:lineRule="exact"/>
              <w:ind w:left="107"/>
              <w:rPr>
                <w:sz w:val="24"/>
              </w:rPr>
            </w:pPr>
            <w:r w:rsidRPr="00036B3F">
              <w:rPr>
                <w:rFonts w:ascii="標楷體" w:eastAsia="標楷體" w:hAnsi="標楷體"/>
                <w:sz w:val="28"/>
                <w:szCs w:val="28"/>
              </w:rPr>
              <w:t>照片說明：</w:t>
            </w:r>
            <w:r>
              <w:rPr>
                <w:rFonts w:ascii="標楷體" w:eastAsia="標楷體" w:hAnsi="標楷體" w:hint="eastAsia"/>
                <w:sz w:val="28"/>
                <w:szCs w:val="28"/>
              </w:rPr>
              <w:t>解說員說明台灣特有生物</w:t>
            </w:r>
            <w:r w:rsidR="009736B8">
              <w:rPr>
                <w:sz w:val="24"/>
              </w:rPr>
              <w:t>。</w:t>
            </w:r>
          </w:p>
        </w:tc>
        <w:tc>
          <w:tcPr>
            <w:tcW w:w="4892" w:type="dxa"/>
          </w:tcPr>
          <w:p w:rsidR="003B3D41" w:rsidRDefault="00036B3F">
            <w:pPr>
              <w:pStyle w:val="TableParagraph"/>
              <w:spacing w:before="7" w:line="333" w:lineRule="exact"/>
              <w:ind w:left="108"/>
              <w:rPr>
                <w:sz w:val="24"/>
              </w:rPr>
            </w:pPr>
            <w:r w:rsidRPr="00036B3F">
              <w:rPr>
                <w:rFonts w:ascii="標楷體" w:eastAsia="標楷體" w:hAnsi="標楷體"/>
                <w:sz w:val="28"/>
                <w:szCs w:val="28"/>
              </w:rPr>
              <w:t>照片說明：</w:t>
            </w:r>
            <w:r>
              <w:rPr>
                <w:rFonts w:ascii="標楷體" w:eastAsia="標楷體" w:hAnsi="標楷體" w:hint="eastAsia"/>
                <w:sz w:val="28"/>
                <w:szCs w:val="28"/>
              </w:rPr>
              <w:t>學生自己說出認識的動物</w:t>
            </w:r>
            <w:r w:rsidR="009736B8">
              <w:rPr>
                <w:sz w:val="24"/>
              </w:rPr>
              <w:t>。</w:t>
            </w:r>
          </w:p>
        </w:tc>
      </w:tr>
      <w:tr w:rsidR="003B3D41">
        <w:trPr>
          <w:trHeight w:val="3962"/>
        </w:trPr>
        <w:tc>
          <w:tcPr>
            <w:tcW w:w="5072" w:type="dxa"/>
          </w:tcPr>
          <w:p w:rsidR="003B3D41" w:rsidRDefault="003B3D41">
            <w:pPr>
              <w:pStyle w:val="TableParagraph"/>
              <w:spacing w:before="12"/>
              <w:rPr>
                <w:rFonts w:ascii="Microsoft JhengHei"/>
                <w:b/>
                <w:sz w:val="8"/>
              </w:rPr>
            </w:pPr>
          </w:p>
          <w:p w:rsidR="003B3D41" w:rsidRDefault="00447065">
            <w:pPr>
              <w:pStyle w:val="TableParagraph"/>
              <w:ind w:left="107"/>
              <w:rPr>
                <w:rFonts w:ascii="Microsoft JhengHei"/>
                <w:sz w:val="20"/>
              </w:rPr>
            </w:pPr>
            <w:r>
              <w:rPr>
                <w:rFonts w:ascii="Microsoft JhengHei"/>
                <w:noProof/>
                <w:sz w:val="20"/>
              </w:rPr>
              <w:drawing>
                <wp:inline distT="0" distB="0" distL="0" distR="0">
                  <wp:extent cx="3084656" cy="2313830"/>
                  <wp:effectExtent l="19050" t="0" r="1444" b="0"/>
                  <wp:docPr id="11" name="圖片 11" descr="C:\Users\admin\Desktop\109學年度集集特生中心之旅\IMG_20210316_10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09學年度集集特生中心之旅\IMG_20210316_102302.jpg"/>
                          <pic:cNvPicPr>
                            <a:picLocks noChangeAspect="1" noChangeArrowheads="1"/>
                          </pic:cNvPicPr>
                        </pic:nvPicPr>
                        <pic:blipFill>
                          <a:blip r:embed="rId12" cstate="print"/>
                          <a:srcRect/>
                          <a:stretch>
                            <a:fillRect/>
                          </a:stretch>
                        </pic:blipFill>
                        <pic:spPr bwMode="auto">
                          <a:xfrm>
                            <a:off x="0" y="0"/>
                            <a:ext cx="3086508" cy="2315219"/>
                          </a:xfrm>
                          <a:prstGeom prst="rect">
                            <a:avLst/>
                          </a:prstGeom>
                          <a:noFill/>
                          <a:ln w="9525">
                            <a:noFill/>
                            <a:miter lim="800000"/>
                            <a:headEnd/>
                            <a:tailEnd/>
                          </a:ln>
                        </pic:spPr>
                      </pic:pic>
                    </a:graphicData>
                  </a:graphic>
                </wp:inline>
              </w:drawing>
            </w:r>
          </w:p>
        </w:tc>
        <w:tc>
          <w:tcPr>
            <w:tcW w:w="4892" w:type="dxa"/>
          </w:tcPr>
          <w:p w:rsidR="003B3D41" w:rsidRDefault="003B3D41">
            <w:pPr>
              <w:pStyle w:val="TableParagraph"/>
              <w:spacing w:before="2"/>
              <w:rPr>
                <w:rFonts w:ascii="Microsoft JhengHei"/>
                <w:b/>
                <w:sz w:val="2"/>
              </w:rPr>
            </w:pPr>
          </w:p>
          <w:p w:rsidR="003B3D41" w:rsidRDefault="00447065">
            <w:pPr>
              <w:pStyle w:val="TableParagraph"/>
              <w:ind w:left="107"/>
              <w:rPr>
                <w:rFonts w:ascii="Microsoft JhengHei"/>
                <w:sz w:val="20"/>
              </w:rPr>
            </w:pPr>
            <w:r>
              <w:rPr>
                <w:rFonts w:ascii="Microsoft JhengHei"/>
                <w:noProof/>
                <w:sz w:val="20"/>
              </w:rPr>
              <w:drawing>
                <wp:inline distT="0" distB="0" distL="0" distR="0">
                  <wp:extent cx="2965836" cy="2224702"/>
                  <wp:effectExtent l="19050" t="0" r="5964" b="0"/>
                  <wp:docPr id="12" name="圖片 12" descr="C:\Users\admin\Desktop\109學年度集集特生中心之旅\IMG_20210316_1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09學年度集集特生中心之旅\IMG_20210316_103020.jpg"/>
                          <pic:cNvPicPr>
                            <a:picLocks noChangeAspect="1" noChangeArrowheads="1"/>
                          </pic:cNvPicPr>
                        </pic:nvPicPr>
                        <pic:blipFill>
                          <a:blip r:embed="rId13" cstate="print"/>
                          <a:srcRect/>
                          <a:stretch>
                            <a:fillRect/>
                          </a:stretch>
                        </pic:blipFill>
                        <pic:spPr bwMode="auto">
                          <a:xfrm>
                            <a:off x="0" y="0"/>
                            <a:ext cx="2971164" cy="2228698"/>
                          </a:xfrm>
                          <a:prstGeom prst="rect">
                            <a:avLst/>
                          </a:prstGeom>
                          <a:noFill/>
                          <a:ln w="9525">
                            <a:noFill/>
                            <a:miter lim="800000"/>
                            <a:headEnd/>
                            <a:tailEnd/>
                          </a:ln>
                        </pic:spPr>
                      </pic:pic>
                    </a:graphicData>
                  </a:graphic>
                </wp:inline>
              </w:drawing>
            </w:r>
          </w:p>
        </w:tc>
      </w:tr>
      <w:tr w:rsidR="003B3D41" w:rsidTr="00447065">
        <w:trPr>
          <w:trHeight w:val="550"/>
        </w:trPr>
        <w:tc>
          <w:tcPr>
            <w:tcW w:w="5072" w:type="dxa"/>
          </w:tcPr>
          <w:p w:rsidR="003B3D41" w:rsidRDefault="00036B3F">
            <w:pPr>
              <w:pStyle w:val="TableParagraph"/>
              <w:spacing w:before="7" w:line="333" w:lineRule="exact"/>
              <w:ind w:left="107"/>
              <w:rPr>
                <w:sz w:val="24"/>
              </w:rPr>
            </w:pPr>
            <w:r w:rsidRPr="00036B3F">
              <w:rPr>
                <w:rFonts w:ascii="標楷體" w:eastAsia="標楷體" w:hAnsi="標楷體"/>
                <w:sz w:val="28"/>
                <w:szCs w:val="28"/>
              </w:rPr>
              <w:t>照片說明：</w:t>
            </w:r>
            <w:r>
              <w:rPr>
                <w:rFonts w:ascii="標楷體" w:eastAsia="標楷體" w:hAnsi="標楷體" w:hint="eastAsia"/>
                <w:sz w:val="28"/>
                <w:szCs w:val="28"/>
              </w:rPr>
              <w:t>學生說出認識動物的名稱</w:t>
            </w:r>
            <w:r w:rsidR="009736B8">
              <w:rPr>
                <w:sz w:val="24"/>
              </w:rPr>
              <w:t>。</w:t>
            </w:r>
          </w:p>
        </w:tc>
        <w:tc>
          <w:tcPr>
            <w:tcW w:w="4892" w:type="dxa"/>
          </w:tcPr>
          <w:p w:rsidR="003B3D41" w:rsidRDefault="00036B3F">
            <w:pPr>
              <w:pStyle w:val="TableParagraph"/>
              <w:spacing w:before="7" w:line="333" w:lineRule="exact"/>
              <w:ind w:left="108"/>
              <w:rPr>
                <w:sz w:val="24"/>
              </w:rPr>
            </w:pPr>
            <w:r w:rsidRPr="00036B3F">
              <w:rPr>
                <w:rFonts w:ascii="標楷體" w:eastAsia="標楷體" w:hAnsi="標楷體"/>
                <w:sz w:val="28"/>
                <w:szCs w:val="28"/>
              </w:rPr>
              <w:t>照片說明：</w:t>
            </w:r>
            <w:r>
              <w:rPr>
                <w:rFonts w:ascii="標楷體" w:eastAsia="標楷體" w:hAnsi="標楷體" w:hint="eastAsia"/>
                <w:sz w:val="28"/>
                <w:szCs w:val="28"/>
              </w:rPr>
              <w:t>解說員說明鯨豚的差異</w:t>
            </w:r>
            <w:r w:rsidR="009736B8">
              <w:rPr>
                <w:sz w:val="24"/>
              </w:rPr>
              <w:t>。</w:t>
            </w:r>
          </w:p>
        </w:tc>
      </w:tr>
    </w:tbl>
    <w:p w:rsidR="003B3D41" w:rsidRDefault="003B3D41">
      <w:pPr>
        <w:spacing w:line="333" w:lineRule="exact"/>
        <w:rPr>
          <w:sz w:val="24"/>
        </w:rPr>
        <w:sectPr w:rsidR="003B3D41">
          <w:pgSz w:w="11910" w:h="16840"/>
          <w:pgMar w:top="980" w:right="860" w:bottom="1340" w:left="860" w:header="0" w:footer="1159" w:gutter="0"/>
          <w:cols w:space="720"/>
        </w:sectPr>
      </w:pPr>
    </w:p>
    <w:p w:rsidR="005B33D6" w:rsidRDefault="005B33D6" w:rsidP="005B33D6">
      <w:pPr>
        <w:spacing w:line="467" w:lineRule="exact"/>
        <w:rPr>
          <w:rFonts w:ascii="標楷體" w:eastAsia="標楷體" w:hAnsi="標楷體"/>
          <w:b/>
          <w:sz w:val="32"/>
          <w:szCs w:val="32"/>
        </w:rPr>
      </w:pPr>
      <w:r w:rsidRPr="00AF410A">
        <w:rPr>
          <w:rFonts w:ascii="標楷體" w:eastAsia="標楷體" w:hAnsi="標楷體" w:hint="eastAsia"/>
          <w:b/>
          <w:sz w:val="32"/>
          <w:szCs w:val="32"/>
        </w:rPr>
        <w:lastRenderedPageBreak/>
        <w:t>活動成果照片</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4892"/>
      </w:tblGrid>
      <w:tr w:rsidR="005B33D6" w:rsidTr="005B33D6">
        <w:trPr>
          <w:trHeight w:val="3638"/>
        </w:trPr>
        <w:tc>
          <w:tcPr>
            <w:tcW w:w="5072" w:type="dxa"/>
          </w:tcPr>
          <w:p w:rsidR="005B33D6" w:rsidRDefault="005B33D6" w:rsidP="00970DB1">
            <w:pPr>
              <w:pStyle w:val="TableParagraph"/>
              <w:spacing w:before="13"/>
              <w:rPr>
                <w:rFonts w:ascii="Microsoft JhengHei"/>
                <w:b/>
                <w:sz w:val="8"/>
              </w:rPr>
            </w:pPr>
          </w:p>
          <w:p w:rsidR="005B33D6" w:rsidRDefault="005B33D6" w:rsidP="00970DB1">
            <w:pPr>
              <w:pStyle w:val="TableParagraph"/>
              <w:ind w:left="107"/>
              <w:rPr>
                <w:rFonts w:ascii="Microsoft JhengHei"/>
                <w:sz w:val="20"/>
              </w:rPr>
            </w:pPr>
            <w:r>
              <w:rPr>
                <w:rFonts w:ascii="Microsoft JhengHei"/>
                <w:noProof/>
                <w:sz w:val="20"/>
              </w:rPr>
              <w:drawing>
                <wp:inline distT="0" distB="0" distL="0" distR="0">
                  <wp:extent cx="3137470" cy="2091193"/>
                  <wp:effectExtent l="19050" t="0" r="5780" b="0"/>
                  <wp:docPr id="1" name="圖片 1" descr="C:\Users\admin\Desktop\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835.JPG"/>
                          <pic:cNvPicPr>
                            <a:picLocks noChangeAspect="1" noChangeArrowheads="1"/>
                          </pic:cNvPicPr>
                        </pic:nvPicPr>
                        <pic:blipFill>
                          <a:blip r:embed="rId14" cstate="print"/>
                          <a:srcRect/>
                          <a:stretch>
                            <a:fillRect/>
                          </a:stretch>
                        </pic:blipFill>
                        <pic:spPr bwMode="auto">
                          <a:xfrm>
                            <a:off x="0" y="0"/>
                            <a:ext cx="3142343" cy="2094441"/>
                          </a:xfrm>
                          <a:prstGeom prst="rect">
                            <a:avLst/>
                          </a:prstGeom>
                          <a:noFill/>
                          <a:ln w="9525">
                            <a:noFill/>
                            <a:miter lim="800000"/>
                            <a:headEnd/>
                            <a:tailEnd/>
                          </a:ln>
                        </pic:spPr>
                      </pic:pic>
                    </a:graphicData>
                  </a:graphic>
                </wp:inline>
              </w:drawing>
            </w:r>
          </w:p>
        </w:tc>
        <w:tc>
          <w:tcPr>
            <w:tcW w:w="4892" w:type="dxa"/>
          </w:tcPr>
          <w:p w:rsidR="005B33D6" w:rsidRDefault="005B33D6" w:rsidP="00970DB1">
            <w:pPr>
              <w:pStyle w:val="TableParagraph"/>
              <w:spacing w:before="3"/>
              <w:rPr>
                <w:rFonts w:ascii="Microsoft JhengHei"/>
                <w:b/>
                <w:sz w:val="2"/>
              </w:rPr>
            </w:pPr>
          </w:p>
          <w:p w:rsidR="005B33D6" w:rsidRDefault="005B33D6" w:rsidP="00970DB1">
            <w:pPr>
              <w:pStyle w:val="TableParagraph"/>
              <w:ind w:left="107"/>
              <w:rPr>
                <w:rFonts w:ascii="Microsoft JhengHei"/>
                <w:sz w:val="20"/>
              </w:rPr>
            </w:pPr>
            <w:r>
              <w:rPr>
                <w:rFonts w:ascii="Microsoft JhengHei"/>
                <w:noProof/>
                <w:sz w:val="20"/>
              </w:rPr>
              <w:drawing>
                <wp:inline distT="0" distB="0" distL="0" distR="0">
                  <wp:extent cx="3028200" cy="2075290"/>
                  <wp:effectExtent l="19050" t="0" r="750" b="0"/>
                  <wp:docPr id="2" name="圖片 2" descr="C:\Users\admin\Desktop\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845.JPG"/>
                          <pic:cNvPicPr>
                            <a:picLocks noChangeAspect="1" noChangeArrowheads="1"/>
                          </pic:cNvPicPr>
                        </pic:nvPicPr>
                        <pic:blipFill>
                          <a:blip r:embed="rId15" cstate="print"/>
                          <a:srcRect/>
                          <a:stretch>
                            <a:fillRect/>
                          </a:stretch>
                        </pic:blipFill>
                        <pic:spPr bwMode="auto">
                          <a:xfrm>
                            <a:off x="0" y="0"/>
                            <a:ext cx="3038908" cy="2082629"/>
                          </a:xfrm>
                          <a:prstGeom prst="rect">
                            <a:avLst/>
                          </a:prstGeom>
                          <a:noFill/>
                          <a:ln w="9525">
                            <a:noFill/>
                            <a:miter lim="800000"/>
                            <a:headEnd/>
                            <a:tailEnd/>
                          </a:ln>
                        </pic:spPr>
                      </pic:pic>
                    </a:graphicData>
                  </a:graphic>
                </wp:inline>
              </w:drawing>
            </w:r>
          </w:p>
        </w:tc>
      </w:tr>
      <w:tr w:rsidR="005B33D6" w:rsidTr="005B33D6">
        <w:trPr>
          <w:trHeight w:val="557"/>
        </w:trPr>
        <w:tc>
          <w:tcPr>
            <w:tcW w:w="5072" w:type="dxa"/>
          </w:tcPr>
          <w:p w:rsidR="005B33D6" w:rsidRDefault="00036B3F" w:rsidP="00036B3F">
            <w:pPr>
              <w:pStyle w:val="TableParagraph"/>
              <w:spacing w:before="7" w:line="333" w:lineRule="exact"/>
              <w:ind w:left="107"/>
              <w:rPr>
                <w:sz w:val="24"/>
              </w:rPr>
            </w:pPr>
            <w:r w:rsidRPr="00036B3F">
              <w:rPr>
                <w:rFonts w:ascii="標楷體" w:eastAsia="標楷體" w:hAnsi="標楷體"/>
                <w:sz w:val="28"/>
                <w:szCs w:val="28"/>
              </w:rPr>
              <w:t>照片說明：</w:t>
            </w:r>
            <w:r>
              <w:rPr>
                <w:rFonts w:ascii="標楷體" w:eastAsia="標楷體" w:hAnsi="標楷體" w:hint="eastAsia"/>
                <w:sz w:val="28"/>
                <w:szCs w:val="28"/>
              </w:rPr>
              <w:t>師生一起動手做</w:t>
            </w:r>
            <w:r w:rsidR="005B33D6">
              <w:rPr>
                <w:sz w:val="24"/>
              </w:rPr>
              <w:t>。</w:t>
            </w:r>
          </w:p>
        </w:tc>
        <w:tc>
          <w:tcPr>
            <w:tcW w:w="4892" w:type="dxa"/>
          </w:tcPr>
          <w:p w:rsidR="005B33D6" w:rsidRDefault="00036B3F" w:rsidP="00970DB1">
            <w:pPr>
              <w:pStyle w:val="TableParagraph"/>
              <w:spacing w:before="7" w:line="333" w:lineRule="exact"/>
              <w:ind w:left="108"/>
              <w:rPr>
                <w:sz w:val="24"/>
              </w:rPr>
            </w:pPr>
            <w:r w:rsidRPr="00036B3F">
              <w:rPr>
                <w:rFonts w:ascii="標楷體" w:eastAsia="標楷體" w:hAnsi="標楷體"/>
                <w:sz w:val="28"/>
                <w:szCs w:val="28"/>
              </w:rPr>
              <w:t>照片說明：</w:t>
            </w:r>
            <w:r>
              <w:rPr>
                <w:rFonts w:ascii="標楷體" w:eastAsia="標楷體" w:hAnsi="標楷體" w:hint="eastAsia"/>
                <w:sz w:val="28"/>
                <w:szCs w:val="28"/>
              </w:rPr>
              <w:t>學生按照解說內容操作</w:t>
            </w:r>
            <w:r w:rsidR="005B33D6">
              <w:rPr>
                <w:sz w:val="24"/>
              </w:rPr>
              <w:t>。</w:t>
            </w:r>
          </w:p>
        </w:tc>
      </w:tr>
      <w:tr w:rsidR="005B33D6" w:rsidTr="005B33D6">
        <w:trPr>
          <w:trHeight w:val="3670"/>
        </w:trPr>
        <w:tc>
          <w:tcPr>
            <w:tcW w:w="5072" w:type="dxa"/>
          </w:tcPr>
          <w:p w:rsidR="005B33D6" w:rsidRDefault="005B33D6" w:rsidP="00970DB1">
            <w:pPr>
              <w:pStyle w:val="TableParagraph"/>
              <w:spacing w:before="12"/>
              <w:rPr>
                <w:rFonts w:ascii="Microsoft JhengHei"/>
                <w:b/>
                <w:sz w:val="8"/>
              </w:rPr>
            </w:pPr>
          </w:p>
          <w:p w:rsidR="005B33D6" w:rsidRDefault="005B33D6" w:rsidP="00970DB1">
            <w:pPr>
              <w:pStyle w:val="TableParagraph"/>
              <w:ind w:left="107"/>
              <w:rPr>
                <w:rFonts w:ascii="Microsoft JhengHei"/>
                <w:sz w:val="20"/>
              </w:rPr>
            </w:pPr>
            <w:r>
              <w:rPr>
                <w:rFonts w:ascii="Microsoft JhengHei"/>
                <w:noProof/>
                <w:sz w:val="20"/>
              </w:rPr>
              <w:drawing>
                <wp:inline distT="0" distB="0" distL="0" distR="0">
                  <wp:extent cx="3084973" cy="2056203"/>
                  <wp:effectExtent l="19050" t="0" r="1127" b="0"/>
                  <wp:docPr id="3" name="圖片 3" descr="C:\Users\admin\Desktop\IMG_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834.JPG"/>
                          <pic:cNvPicPr>
                            <a:picLocks noChangeAspect="1" noChangeArrowheads="1"/>
                          </pic:cNvPicPr>
                        </pic:nvPicPr>
                        <pic:blipFill>
                          <a:blip r:embed="rId16" cstate="print"/>
                          <a:srcRect/>
                          <a:stretch>
                            <a:fillRect/>
                          </a:stretch>
                        </pic:blipFill>
                        <pic:spPr bwMode="auto">
                          <a:xfrm>
                            <a:off x="0" y="0"/>
                            <a:ext cx="3093160" cy="2061660"/>
                          </a:xfrm>
                          <a:prstGeom prst="rect">
                            <a:avLst/>
                          </a:prstGeom>
                          <a:noFill/>
                          <a:ln w="9525">
                            <a:noFill/>
                            <a:miter lim="800000"/>
                            <a:headEnd/>
                            <a:tailEnd/>
                          </a:ln>
                        </pic:spPr>
                      </pic:pic>
                    </a:graphicData>
                  </a:graphic>
                </wp:inline>
              </w:drawing>
            </w:r>
          </w:p>
        </w:tc>
        <w:tc>
          <w:tcPr>
            <w:tcW w:w="4892" w:type="dxa"/>
          </w:tcPr>
          <w:p w:rsidR="005B33D6" w:rsidRDefault="005B33D6" w:rsidP="00970DB1">
            <w:pPr>
              <w:pStyle w:val="TableParagraph"/>
              <w:spacing w:before="12"/>
              <w:rPr>
                <w:rFonts w:ascii="Microsoft JhengHei"/>
                <w:b/>
                <w:sz w:val="8"/>
              </w:rPr>
            </w:pPr>
          </w:p>
          <w:p w:rsidR="005B33D6" w:rsidRDefault="005B33D6" w:rsidP="00970DB1">
            <w:pPr>
              <w:pStyle w:val="TableParagraph"/>
              <w:ind w:left="107" w:right="-87"/>
              <w:rPr>
                <w:rFonts w:ascii="Microsoft JhengHei"/>
                <w:sz w:val="20"/>
              </w:rPr>
            </w:pPr>
            <w:r>
              <w:rPr>
                <w:rFonts w:ascii="Microsoft JhengHei"/>
                <w:noProof/>
                <w:sz w:val="20"/>
              </w:rPr>
              <w:drawing>
                <wp:inline distT="0" distB="0" distL="0" distR="0">
                  <wp:extent cx="3001348" cy="2059387"/>
                  <wp:effectExtent l="19050" t="0" r="8552" b="0"/>
                  <wp:docPr id="4" name="圖片 4" descr="C:\Users\admin\Desktop\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837.JPG"/>
                          <pic:cNvPicPr>
                            <a:picLocks noChangeAspect="1" noChangeArrowheads="1"/>
                          </pic:cNvPicPr>
                        </pic:nvPicPr>
                        <pic:blipFill>
                          <a:blip r:embed="rId17" cstate="print"/>
                          <a:srcRect/>
                          <a:stretch>
                            <a:fillRect/>
                          </a:stretch>
                        </pic:blipFill>
                        <pic:spPr bwMode="auto">
                          <a:xfrm>
                            <a:off x="0" y="0"/>
                            <a:ext cx="3007914" cy="2063892"/>
                          </a:xfrm>
                          <a:prstGeom prst="rect">
                            <a:avLst/>
                          </a:prstGeom>
                          <a:noFill/>
                          <a:ln w="9525">
                            <a:noFill/>
                            <a:miter lim="800000"/>
                            <a:headEnd/>
                            <a:tailEnd/>
                          </a:ln>
                        </pic:spPr>
                      </pic:pic>
                    </a:graphicData>
                  </a:graphic>
                </wp:inline>
              </w:drawing>
            </w:r>
          </w:p>
        </w:tc>
      </w:tr>
      <w:tr w:rsidR="005B33D6" w:rsidTr="005B33D6">
        <w:trPr>
          <w:trHeight w:val="561"/>
        </w:trPr>
        <w:tc>
          <w:tcPr>
            <w:tcW w:w="5072" w:type="dxa"/>
          </w:tcPr>
          <w:p w:rsidR="005B33D6" w:rsidRDefault="00036B3F" w:rsidP="00036B3F">
            <w:pPr>
              <w:pStyle w:val="TableParagraph"/>
              <w:spacing w:before="7" w:line="333" w:lineRule="exact"/>
              <w:ind w:left="107"/>
              <w:rPr>
                <w:sz w:val="24"/>
              </w:rPr>
            </w:pPr>
            <w:r w:rsidRPr="00036B3F">
              <w:rPr>
                <w:rFonts w:ascii="標楷體" w:eastAsia="標楷體" w:hAnsi="標楷體"/>
                <w:sz w:val="28"/>
                <w:szCs w:val="28"/>
              </w:rPr>
              <w:t>照片說明：</w:t>
            </w:r>
            <w:r>
              <w:rPr>
                <w:rFonts w:ascii="標楷體" w:eastAsia="標楷體" w:hAnsi="標楷體" w:hint="eastAsia"/>
                <w:sz w:val="28"/>
                <w:szCs w:val="28"/>
              </w:rPr>
              <w:t>學生享受DIY樂趣</w:t>
            </w:r>
            <w:r w:rsidR="005B33D6">
              <w:rPr>
                <w:rFonts w:ascii="MS Gothic" w:eastAsia="MS Gothic" w:hAnsi="MS Gothic" w:cs="MS Gothic" w:hint="eastAsia"/>
                <w:sz w:val="24"/>
              </w:rPr>
              <w:t>。</w:t>
            </w:r>
          </w:p>
        </w:tc>
        <w:tc>
          <w:tcPr>
            <w:tcW w:w="4892" w:type="dxa"/>
          </w:tcPr>
          <w:p w:rsidR="005B33D6" w:rsidRDefault="00036B3F" w:rsidP="00970DB1">
            <w:pPr>
              <w:pStyle w:val="TableParagraph"/>
              <w:spacing w:before="7" w:line="333" w:lineRule="exact"/>
              <w:ind w:left="108"/>
              <w:rPr>
                <w:sz w:val="24"/>
              </w:rPr>
            </w:pPr>
            <w:r w:rsidRPr="00036B3F">
              <w:rPr>
                <w:rFonts w:ascii="標楷體" w:eastAsia="標楷體" w:hAnsi="標楷體"/>
                <w:sz w:val="28"/>
                <w:szCs w:val="28"/>
              </w:rPr>
              <w:t>照片說明：</w:t>
            </w:r>
            <w:r>
              <w:rPr>
                <w:rFonts w:ascii="標楷體" w:eastAsia="標楷體" w:hAnsi="標楷體" w:hint="eastAsia"/>
                <w:sz w:val="28"/>
                <w:szCs w:val="28"/>
              </w:rPr>
              <w:t>低年級學生邊做邊學</w:t>
            </w:r>
            <w:r w:rsidR="005B33D6">
              <w:rPr>
                <w:sz w:val="24"/>
              </w:rPr>
              <w:t>。</w:t>
            </w:r>
          </w:p>
        </w:tc>
      </w:tr>
      <w:tr w:rsidR="005B33D6" w:rsidTr="005B33D6">
        <w:trPr>
          <w:trHeight w:val="3673"/>
        </w:trPr>
        <w:tc>
          <w:tcPr>
            <w:tcW w:w="5072" w:type="dxa"/>
          </w:tcPr>
          <w:p w:rsidR="005B33D6" w:rsidRDefault="005B33D6" w:rsidP="00970DB1">
            <w:pPr>
              <w:pStyle w:val="TableParagraph"/>
              <w:spacing w:before="12"/>
              <w:rPr>
                <w:rFonts w:ascii="Microsoft JhengHei"/>
                <w:b/>
                <w:sz w:val="8"/>
              </w:rPr>
            </w:pPr>
          </w:p>
          <w:p w:rsidR="005B33D6" w:rsidRDefault="005B33D6" w:rsidP="00970DB1">
            <w:pPr>
              <w:pStyle w:val="TableParagraph"/>
              <w:ind w:left="107"/>
              <w:rPr>
                <w:rFonts w:ascii="Microsoft JhengHei"/>
                <w:sz w:val="20"/>
              </w:rPr>
            </w:pPr>
            <w:r>
              <w:rPr>
                <w:rFonts w:ascii="Microsoft JhengHei"/>
                <w:noProof/>
                <w:sz w:val="20"/>
              </w:rPr>
              <w:drawing>
                <wp:inline distT="0" distB="0" distL="0" distR="0">
                  <wp:extent cx="3089753" cy="2059388"/>
                  <wp:effectExtent l="19050" t="0" r="0" b="0"/>
                  <wp:docPr id="5" name="圖片 5" descr="C:\Users\admin\Desktop\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839.JPG"/>
                          <pic:cNvPicPr>
                            <a:picLocks noChangeAspect="1" noChangeArrowheads="1"/>
                          </pic:cNvPicPr>
                        </pic:nvPicPr>
                        <pic:blipFill>
                          <a:blip r:embed="rId18" cstate="print"/>
                          <a:srcRect/>
                          <a:stretch>
                            <a:fillRect/>
                          </a:stretch>
                        </pic:blipFill>
                        <pic:spPr bwMode="auto">
                          <a:xfrm>
                            <a:off x="0" y="0"/>
                            <a:ext cx="3095127" cy="2062970"/>
                          </a:xfrm>
                          <a:prstGeom prst="rect">
                            <a:avLst/>
                          </a:prstGeom>
                          <a:noFill/>
                          <a:ln w="9525">
                            <a:noFill/>
                            <a:miter lim="800000"/>
                            <a:headEnd/>
                            <a:tailEnd/>
                          </a:ln>
                        </pic:spPr>
                      </pic:pic>
                    </a:graphicData>
                  </a:graphic>
                </wp:inline>
              </w:drawing>
            </w:r>
          </w:p>
        </w:tc>
        <w:tc>
          <w:tcPr>
            <w:tcW w:w="4892" w:type="dxa"/>
          </w:tcPr>
          <w:p w:rsidR="005B33D6" w:rsidRDefault="005B33D6" w:rsidP="00970DB1">
            <w:pPr>
              <w:pStyle w:val="TableParagraph"/>
              <w:spacing w:before="2"/>
              <w:rPr>
                <w:rFonts w:ascii="Microsoft JhengHei"/>
                <w:b/>
                <w:sz w:val="2"/>
              </w:rPr>
            </w:pPr>
          </w:p>
          <w:p w:rsidR="005B33D6" w:rsidRDefault="005B33D6" w:rsidP="00970DB1">
            <w:pPr>
              <w:pStyle w:val="TableParagraph"/>
              <w:ind w:left="107"/>
              <w:rPr>
                <w:rFonts w:ascii="Microsoft JhengHei"/>
                <w:sz w:val="20"/>
              </w:rPr>
            </w:pPr>
            <w:r>
              <w:rPr>
                <w:rFonts w:ascii="Microsoft JhengHei"/>
                <w:noProof/>
                <w:sz w:val="20"/>
              </w:rPr>
              <w:drawing>
                <wp:inline distT="0" distB="0" distL="0" distR="0">
                  <wp:extent cx="2989690" cy="2048897"/>
                  <wp:effectExtent l="19050" t="0" r="1160" b="0"/>
                  <wp:docPr id="6" name="圖片 6" descr="C:\Users\admin\Desktop\IMG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2841.JPG"/>
                          <pic:cNvPicPr>
                            <a:picLocks noChangeAspect="1" noChangeArrowheads="1"/>
                          </pic:cNvPicPr>
                        </pic:nvPicPr>
                        <pic:blipFill>
                          <a:blip r:embed="rId19" cstate="print"/>
                          <a:srcRect/>
                          <a:stretch>
                            <a:fillRect/>
                          </a:stretch>
                        </pic:blipFill>
                        <pic:spPr bwMode="auto">
                          <a:xfrm>
                            <a:off x="0" y="0"/>
                            <a:ext cx="2995862" cy="2053127"/>
                          </a:xfrm>
                          <a:prstGeom prst="rect">
                            <a:avLst/>
                          </a:prstGeom>
                          <a:noFill/>
                          <a:ln w="9525">
                            <a:noFill/>
                            <a:miter lim="800000"/>
                            <a:headEnd/>
                            <a:tailEnd/>
                          </a:ln>
                        </pic:spPr>
                      </pic:pic>
                    </a:graphicData>
                  </a:graphic>
                </wp:inline>
              </w:drawing>
            </w:r>
          </w:p>
        </w:tc>
      </w:tr>
      <w:tr w:rsidR="005B33D6" w:rsidTr="005B33D6">
        <w:trPr>
          <w:trHeight w:val="551"/>
        </w:trPr>
        <w:tc>
          <w:tcPr>
            <w:tcW w:w="5072" w:type="dxa"/>
          </w:tcPr>
          <w:p w:rsidR="005B33D6" w:rsidRDefault="00036B3F" w:rsidP="00970DB1">
            <w:pPr>
              <w:pStyle w:val="TableParagraph"/>
              <w:spacing w:before="7" w:line="333" w:lineRule="exact"/>
              <w:ind w:left="107"/>
              <w:rPr>
                <w:sz w:val="24"/>
              </w:rPr>
            </w:pPr>
            <w:r w:rsidRPr="00036B3F">
              <w:rPr>
                <w:rFonts w:ascii="標楷體" w:eastAsia="標楷體" w:hAnsi="標楷體"/>
                <w:sz w:val="28"/>
                <w:szCs w:val="28"/>
              </w:rPr>
              <w:t>照片說明：</w:t>
            </w:r>
            <w:r>
              <w:rPr>
                <w:rFonts w:ascii="標楷體" w:eastAsia="標楷體" w:hAnsi="標楷體" w:hint="eastAsia"/>
                <w:sz w:val="28"/>
                <w:szCs w:val="28"/>
              </w:rPr>
              <w:t>解說員幫忙排除問題</w:t>
            </w:r>
            <w:r w:rsidR="005B33D6">
              <w:rPr>
                <w:sz w:val="24"/>
              </w:rPr>
              <w:t>。</w:t>
            </w:r>
          </w:p>
        </w:tc>
        <w:tc>
          <w:tcPr>
            <w:tcW w:w="4892" w:type="dxa"/>
          </w:tcPr>
          <w:p w:rsidR="005B33D6" w:rsidRDefault="00036B3F" w:rsidP="00970DB1">
            <w:pPr>
              <w:pStyle w:val="TableParagraph"/>
              <w:spacing w:before="7" w:line="333" w:lineRule="exact"/>
              <w:ind w:left="108"/>
              <w:rPr>
                <w:sz w:val="24"/>
              </w:rPr>
            </w:pPr>
            <w:r w:rsidRPr="00036B3F">
              <w:rPr>
                <w:rFonts w:ascii="標楷體" w:eastAsia="標楷體" w:hAnsi="標楷體"/>
                <w:sz w:val="28"/>
                <w:szCs w:val="28"/>
              </w:rPr>
              <w:t>照片說明：</w:t>
            </w:r>
            <w:r>
              <w:rPr>
                <w:rFonts w:ascii="標楷體" w:eastAsia="標楷體" w:hAnsi="標楷體" w:hint="eastAsia"/>
                <w:sz w:val="28"/>
                <w:szCs w:val="28"/>
              </w:rPr>
              <w:t>學生專注投入</w:t>
            </w:r>
            <w:r w:rsidR="005B33D6">
              <w:rPr>
                <w:sz w:val="24"/>
              </w:rPr>
              <w:t>。</w:t>
            </w:r>
          </w:p>
        </w:tc>
      </w:tr>
    </w:tbl>
    <w:p w:rsidR="003B3D41" w:rsidRPr="005B33D6" w:rsidRDefault="003B3D41" w:rsidP="005B33D6">
      <w:pPr>
        <w:tabs>
          <w:tab w:val="left" w:pos="3940"/>
          <w:tab w:val="left" w:pos="7421"/>
        </w:tabs>
        <w:spacing w:line="720" w:lineRule="atLeast"/>
        <w:ind w:right="2043"/>
        <w:rPr>
          <w:rFonts w:ascii="PMingLiU" w:eastAsiaTheme="minorEastAsia" w:hint="eastAsia"/>
          <w:sz w:val="24"/>
        </w:rPr>
      </w:pPr>
    </w:p>
    <w:sectPr w:rsidR="003B3D41" w:rsidRPr="005B33D6" w:rsidSect="003B3D41">
      <w:pgSz w:w="11910" w:h="16840"/>
      <w:pgMar w:top="1120" w:right="860" w:bottom="1340" w:left="860" w:header="0" w:footer="11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C09" w:rsidRDefault="00382C09" w:rsidP="003B3D41">
      <w:r>
        <w:separator/>
      </w:r>
    </w:p>
  </w:endnote>
  <w:endnote w:type="continuationSeparator" w:id="0">
    <w:p w:rsidR="00382C09" w:rsidRDefault="00382C09" w:rsidP="003B3D41">
      <w:r>
        <w:continuationSeparator/>
      </w:r>
    </w:p>
  </w:endnote>
</w:endnotes>
</file>

<file path=word/fontTable.xml><?xml version="1.0" encoding="utf-8"?>
<w:fonts xmlns:r="http://schemas.openxmlformats.org/officeDocument/2006/relationships" xmlns:w="http://schemas.openxmlformats.org/wordprocessingml/2006/main">
  <w:font w:name="MingLiU">
    <w:altName w:val="MS Gothic"/>
    <w:charset w:val="00"/>
    <w:family w:val="modern"/>
    <w:pitch w:val="fixed"/>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Microsoft JhengHei">
    <w:altName w:val="Arial"/>
    <w:charset w:val="00"/>
    <w:family w:val="swiss"/>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41" w:rsidRDefault="00FA7348">
    <w:pPr>
      <w:pStyle w:val="a3"/>
      <w:spacing w:line="14" w:lineRule="auto"/>
      <w:rPr>
        <w:sz w:val="20"/>
      </w:rPr>
    </w:pPr>
    <w:r w:rsidRPr="00FA7348">
      <w:pict>
        <v:shapetype id="_x0000_t202" coordsize="21600,21600" o:spt="202" path="m,l,21600r21600,l21600,xe">
          <v:stroke joinstyle="miter"/>
          <v:path gradientshapeok="t" o:connecttype="rect"/>
        </v:shapetype>
        <v:shape id="docshape1" o:spid="_x0000_s1025" type="#_x0000_t202" style="position:absolute;margin-left:292.15pt;margin-top:769pt;width:12.05pt;height:12pt;z-index:-251658752;mso-position-horizontal-relative:page;mso-position-vertical-relative:page" filled="f" stroked="f">
          <v:textbox style="mso-next-textbox:#docshape1" inset="0,0,0,0">
            <w:txbxContent>
              <w:p w:rsidR="003B3D41" w:rsidRDefault="00FA7348">
                <w:pPr>
                  <w:spacing w:line="223" w:lineRule="exact"/>
                  <w:ind w:left="60"/>
                  <w:rPr>
                    <w:rFonts w:ascii="Calibri"/>
                    <w:sz w:val="20"/>
                  </w:rPr>
                </w:pPr>
                <w:r>
                  <w:fldChar w:fldCharType="begin"/>
                </w:r>
                <w:r w:rsidR="009736B8">
                  <w:rPr>
                    <w:rFonts w:ascii="Calibri"/>
                    <w:w w:val="99"/>
                    <w:sz w:val="20"/>
                  </w:rPr>
                  <w:instrText xml:space="preserve"> PAGE </w:instrText>
                </w:r>
                <w:r>
                  <w:fldChar w:fldCharType="separate"/>
                </w:r>
                <w:r w:rsidR="00036B3F">
                  <w:rPr>
                    <w:rFonts w:ascii="Calibri"/>
                    <w:noProof/>
                    <w:w w:val="99"/>
                    <w:sz w:val="20"/>
                  </w:rPr>
                  <w:t>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C09" w:rsidRDefault="00382C09" w:rsidP="003B3D41">
      <w:r>
        <w:separator/>
      </w:r>
    </w:p>
  </w:footnote>
  <w:footnote w:type="continuationSeparator" w:id="0">
    <w:p w:rsidR="00382C09" w:rsidRDefault="00382C09" w:rsidP="003B3D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151E"/>
    <w:multiLevelType w:val="hybridMultilevel"/>
    <w:tmpl w:val="8B5CBB68"/>
    <w:lvl w:ilvl="0" w:tplc="15B8A478">
      <w:start w:val="1"/>
      <w:numFmt w:val="decimal"/>
      <w:lvlText w:val="%1."/>
      <w:lvlJc w:val="left"/>
      <w:pPr>
        <w:ind w:left="587" w:hanging="480"/>
      </w:pPr>
      <w:rPr>
        <w:rFonts w:ascii="MingLiU" w:eastAsia="MingLiU" w:hAnsi="MingLiU" w:cs="MingLiU" w:hint="default"/>
        <w:b w:val="0"/>
        <w:bCs w:val="0"/>
        <w:i w:val="0"/>
        <w:iCs w:val="0"/>
        <w:spacing w:val="0"/>
        <w:w w:val="100"/>
        <w:sz w:val="28"/>
        <w:szCs w:val="28"/>
        <w:lang w:val="en-US" w:eastAsia="zh-TW" w:bidi="ar-SA"/>
      </w:rPr>
    </w:lvl>
    <w:lvl w:ilvl="1" w:tplc="1DD276A4">
      <w:numFmt w:val="bullet"/>
      <w:lvlText w:val="•"/>
      <w:lvlJc w:val="left"/>
      <w:pPr>
        <w:ind w:left="1348" w:hanging="480"/>
      </w:pPr>
      <w:rPr>
        <w:rFonts w:hint="default"/>
        <w:lang w:val="en-US" w:eastAsia="zh-TW" w:bidi="ar-SA"/>
      </w:rPr>
    </w:lvl>
    <w:lvl w:ilvl="2" w:tplc="DE5CF9E0">
      <w:numFmt w:val="bullet"/>
      <w:lvlText w:val="•"/>
      <w:lvlJc w:val="left"/>
      <w:pPr>
        <w:ind w:left="2116" w:hanging="480"/>
      </w:pPr>
      <w:rPr>
        <w:rFonts w:hint="default"/>
        <w:lang w:val="en-US" w:eastAsia="zh-TW" w:bidi="ar-SA"/>
      </w:rPr>
    </w:lvl>
    <w:lvl w:ilvl="3" w:tplc="D3E82870">
      <w:numFmt w:val="bullet"/>
      <w:lvlText w:val="•"/>
      <w:lvlJc w:val="left"/>
      <w:pPr>
        <w:ind w:left="2884" w:hanging="480"/>
      </w:pPr>
      <w:rPr>
        <w:rFonts w:hint="default"/>
        <w:lang w:val="en-US" w:eastAsia="zh-TW" w:bidi="ar-SA"/>
      </w:rPr>
    </w:lvl>
    <w:lvl w:ilvl="4" w:tplc="B56A15AC">
      <w:numFmt w:val="bullet"/>
      <w:lvlText w:val="•"/>
      <w:lvlJc w:val="left"/>
      <w:pPr>
        <w:ind w:left="3652" w:hanging="480"/>
      </w:pPr>
      <w:rPr>
        <w:rFonts w:hint="default"/>
        <w:lang w:val="en-US" w:eastAsia="zh-TW" w:bidi="ar-SA"/>
      </w:rPr>
    </w:lvl>
    <w:lvl w:ilvl="5" w:tplc="CF30FDE0">
      <w:numFmt w:val="bullet"/>
      <w:lvlText w:val="•"/>
      <w:lvlJc w:val="left"/>
      <w:pPr>
        <w:ind w:left="4420" w:hanging="480"/>
      </w:pPr>
      <w:rPr>
        <w:rFonts w:hint="default"/>
        <w:lang w:val="en-US" w:eastAsia="zh-TW" w:bidi="ar-SA"/>
      </w:rPr>
    </w:lvl>
    <w:lvl w:ilvl="6" w:tplc="42ECA3EE">
      <w:numFmt w:val="bullet"/>
      <w:lvlText w:val="•"/>
      <w:lvlJc w:val="left"/>
      <w:pPr>
        <w:ind w:left="5188" w:hanging="480"/>
      </w:pPr>
      <w:rPr>
        <w:rFonts w:hint="default"/>
        <w:lang w:val="en-US" w:eastAsia="zh-TW" w:bidi="ar-SA"/>
      </w:rPr>
    </w:lvl>
    <w:lvl w:ilvl="7" w:tplc="61243F32">
      <w:numFmt w:val="bullet"/>
      <w:lvlText w:val="•"/>
      <w:lvlJc w:val="left"/>
      <w:pPr>
        <w:ind w:left="5956" w:hanging="480"/>
      </w:pPr>
      <w:rPr>
        <w:rFonts w:hint="default"/>
        <w:lang w:val="en-US" w:eastAsia="zh-TW" w:bidi="ar-SA"/>
      </w:rPr>
    </w:lvl>
    <w:lvl w:ilvl="8" w:tplc="E3B64CE4">
      <w:numFmt w:val="bullet"/>
      <w:lvlText w:val="•"/>
      <w:lvlJc w:val="left"/>
      <w:pPr>
        <w:ind w:left="6724" w:hanging="480"/>
      </w:pPr>
      <w:rPr>
        <w:rFonts w:hint="default"/>
        <w:lang w:val="en-US" w:eastAsia="zh-TW" w:bidi="ar-SA"/>
      </w:rPr>
    </w:lvl>
  </w:abstractNum>
  <w:abstractNum w:abstractNumId="1">
    <w:nsid w:val="15BA3257"/>
    <w:multiLevelType w:val="hybridMultilevel"/>
    <w:tmpl w:val="D9CE35C0"/>
    <w:lvl w:ilvl="0" w:tplc="785A9E78">
      <w:start w:val="1"/>
      <w:numFmt w:val="decimal"/>
      <w:lvlText w:val="(%1)"/>
      <w:lvlJc w:val="left"/>
      <w:pPr>
        <w:ind w:left="1067" w:hanging="480"/>
      </w:pPr>
      <w:rPr>
        <w:rFonts w:ascii="MingLiU" w:eastAsia="MingLiU" w:hAnsi="MingLiU" w:cs="MingLiU" w:hint="default"/>
        <w:b w:val="0"/>
        <w:bCs w:val="0"/>
        <w:i w:val="0"/>
        <w:iCs w:val="0"/>
        <w:spacing w:val="-2"/>
        <w:w w:val="100"/>
        <w:sz w:val="28"/>
        <w:szCs w:val="28"/>
        <w:lang w:val="en-US" w:eastAsia="zh-TW" w:bidi="ar-SA"/>
      </w:rPr>
    </w:lvl>
    <w:lvl w:ilvl="1" w:tplc="0EA051EE">
      <w:numFmt w:val="bullet"/>
      <w:lvlText w:val="•"/>
      <w:lvlJc w:val="left"/>
      <w:pPr>
        <w:ind w:left="1780" w:hanging="480"/>
      </w:pPr>
      <w:rPr>
        <w:rFonts w:hint="default"/>
        <w:lang w:val="en-US" w:eastAsia="zh-TW" w:bidi="ar-SA"/>
      </w:rPr>
    </w:lvl>
    <w:lvl w:ilvl="2" w:tplc="AF34F3E8">
      <w:numFmt w:val="bullet"/>
      <w:lvlText w:val="•"/>
      <w:lvlJc w:val="left"/>
      <w:pPr>
        <w:ind w:left="2500" w:hanging="480"/>
      </w:pPr>
      <w:rPr>
        <w:rFonts w:hint="default"/>
        <w:lang w:val="en-US" w:eastAsia="zh-TW" w:bidi="ar-SA"/>
      </w:rPr>
    </w:lvl>
    <w:lvl w:ilvl="3" w:tplc="B1D254AE">
      <w:numFmt w:val="bullet"/>
      <w:lvlText w:val="•"/>
      <w:lvlJc w:val="left"/>
      <w:pPr>
        <w:ind w:left="3220" w:hanging="480"/>
      </w:pPr>
      <w:rPr>
        <w:rFonts w:hint="default"/>
        <w:lang w:val="en-US" w:eastAsia="zh-TW" w:bidi="ar-SA"/>
      </w:rPr>
    </w:lvl>
    <w:lvl w:ilvl="4" w:tplc="3356D388">
      <w:numFmt w:val="bullet"/>
      <w:lvlText w:val="•"/>
      <w:lvlJc w:val="left"/>
      <w:pPr>
        <w:ind w:left="3940" w:hanging="480"/>
      </w:pPr>
      <w:rPr>
        <w:rFonts w:hint="default"/>
        <w:lang w:val="en-US" w:eastAsia="zh-TW" w:bidi="ar-SA"/>
      </w:rPr>
    </w:lvl>
    <w:lvl w:ilvl="5" w:tplc="9016497C">
      <w:numFmt w:val="bullet"/>
      <w:lvlText w:val="•"/>
      <w:lvlJc w:val="left"/>
      <w:pPr>
        <w:ind w:left="4660" w:hanging="480"/>
      </w:pPr>
      <w:rPr>
        <w:rFonts w:hint="default"/>
        <w:lang w:val="en-US" w:eastAsia="zh-TW" w:bidi="ar-SA"/>
      </w:rPr>
    </w:lvl>
    <w:lvl w:ilvl="6" w:tplc="ACE4328E">
      <w:numFmt w:val="bullet"/>
      <w:lvlText w:val="•"/>
      <w:lvlJc w:val="left"/>
      <w:pPr>
        <w:ind w:left="5380" w:hanging="480"/>
      </w:pPr>
      <w:rPr>
        <w:rFonts w:hint="default"/>
        <w:lang w:val="en-US" w:eastAsia="zh-TW" w:bidi="ar-SA"/>
      </w:rPr>
    </w:lvl>
    <w:lvl w:ilvl="7" w:tplc="BC7EC2B4">
      <w:numFmt w:val="bullet"/>
      <w:lvlText w:val="•"/>
      <w:lvlJc w:val="left"/>
      <w:pPr>
        <w:ind w:left="6100" w:hanging="480"/>
      </w:pPr>
      <w:rPr>
        <w:rFonts w:hint="default"/>
        <w:lang w:val="en-US" w:eastAsia="zh-TW" w:bidi="ar-SA"/>
      </w:rPr>
    </w:lvl>
    <w:lvl w:ilvl="8" w:tplc="E5408F24">
      <w:numFmt w:val="bullet"/>
      <w:lvlText w:val="•"/>
      <w:lvlJc w:val="left"/>
      <w:pPr>
        <w:ind w:left="6820" w:hanging="480"/>
      </w:pPr>
      <w:rPr>
        <w:rFonts w:hint="default"/>
        <w:lang w:val="en-US" w:eastAsia="zh-TW" w:bidi="ar-SA"/>
      </w:rPr>
    </w:lvl>
  </w:abstractNum>
  <w:abstractNum w:abstractNumId="2">
    <w:nsid w:val="176E0881"/>
    <w:multiLevelType w:val="hybridMultilevel"/>
    <w:tmpl w:val="C930ED3C"/>
    <w:lvl w:ilvl="0" w:tplc="3A4847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77E7C93"/>
    <w:multiLevelType w:val="hybridMultilevel"/>
    <w:tmpl w:val="DBFE41CA"/>
    <w:lvl w:ilvl="0" w:tplc="416E9FFE">
      <w:start w:val="1"/>
      <w:numFmt w:val="decimal"/>
      <w:lvlText w:val="%1."/>
      <w:lvlJc w:val="left"/>
      <w:pPr>
        <w:ind w:left="467" w:hanging="360"/>
      </w:pPr>
      <w:rPr>
        <w:rFonts w:ascii="MingLiU" w:eastAsia="MingLiU" w:hAnsi="MingLiU" w:cs="MingLiU" w:hint="default"/>
        <w:b w:val="0"/>
        <w:bCs w:val="0"/>
        <w:i w:val="0"/>
        <w:iCs w:val="0"/>
        <w:spacing w:val="0"/>
        <w:w w:val="100"/>
        <w:sz w:val="28"/>
        <w:szCs w:val="28"/>
        <w:lang w:val="en-US" w:eastAsia="zh-TW" w:bidi="ar-SA"/>
      </w:rPr>
    </w:lvl>
    <w:lvl w:ilvl="1" w:tplc="7100821A">
      <w:numFmt w:val="bullet"/>
      <w:lvlText w:val="•"/>
      <w:lvlJc w:val="left"/>
      <w:pPr>
        <w:ind w:left="1240" w:hanging="360"/>
      </w:pPr>
      <w:rPr>
        <w:rFonts w:hint="default"/>
        <w:lang w:val="en-US" w:eastAsia="zh-TW" w:bidi="ar-SA"/>
      </w:rPr>
    </w:lvl>
    <w:lvl w:ilvl="2" w:tplc="96465FFC">
      <w:numFmt w:val="bullet"/>
      <w:lvlText w:val="•"/>
      <w:lvlJc w:val="left"/>
      <w:pPr>
        <w:ind w:left="2021" w:hanging="360"/>
      </w:pPr>
      <w:rPr>
        <w:rFonts w:hint="default"/>
        <w:lang w:val="en-US" w:eastAsia="zh-TW" w:bidi="ar-SA"/>
      </w:rPr>
    </w:lvl>
    <w:lvl w:ilvl="3" w:tplc="B2168D54">
      <w:numFmt w:val="bullet"/>
      <w:lvlText w:val="•"/>
      <w:lvlJc w:val="left"/>
      <w:pPr>
        <w:ind w:left="2801" w:hanging="360"/>
      </w:pPr>
      <w:rPr>
        <w:rFonts w:hint="default"/>
        <w:lang w:val="en-US" w:eastAsia="zh-TW" w:bidi="ar-SA"/>
      </w:rPr>
    </w:lvl>
    <w:lvl w:ilvl="4" w:tplc="6E868512">
      <w:numFmt w:val="bullet"/>
      <w:lvlText w:val="•"/>
      <w:lvlJc w:val="left"/>
      <w:pPr>
        <w:ind w:left="3582" w:hanging="360"/>
      </w:pPr>
      <w:rPr>
        <w:rFonts w:hint="default"/>
        <w:lang w:val="en-US" w:eastAsia="zh-TW" w:bidi="ar-SA"/>
      </w:rPr>
    </w:lvl>
    <w:lvl w:ilvl="5" w:tplc="7F904C86">
      <w:numFmt w:val="bullet"/>
      <w:lvlText w:val="•"/>
      <w:lvlJc w:val="left"/>
      <w:pPr>
        <w:ind w:left="4362" w:hanging="360"/>
      </w:pPr>
      <w:rPr>
        <w:rFonts w:hint="default"/>
        <w:lang w:val="en-US" w:eastAsia="zh-TW" w:bidi="ar-SA"/>
      </w:rPr>
    </w:lvl>
    <w:lvl w:ilvl="6" w:tplc="3880D9F2">
      <w:numFmt w:val="bullet"/>
      <w:lvlText w:val="•"/>
      <w:lvlJc w:val="left"/>
      <w:pPr>
        <w:ind w:left="5143" w:hanging="360"/>
      </w:pPr>
      <w:rPr>
        <w:rFonts w:hint="default"/>
        <w:lang w:val="en-US" w:eastAsia="zh-TW" w:bidi="ar-SA"/>
      </w:rPr>
    </w:lvl>
    <w:lvl w:ilvl="7" w:tplc="9EEC74B8">
      <w:numFmt w:val="bullet"/>
      <w:lvlText w:val="•"/>
      <w:lvlJc w:val="left"/>
      <w:pPr>
        <w:ind w:left="5923" w:hanging="360"/>
      </w:pPr>
      <w:rPr>
        <w:rFonts w:hint="default"/>
        <w:lang w:val="en-US" w:eastAsia="zh-TW" w:bidi="ar-SA"/>
      </w:rPr>
    </w:lvl>
    <w:lvl w:ilvl="8" w:tplc="42C4C8FC">
      <w:numFmt w:val="bullet"/>
      <w:lvlText w:val="•"/>
      <w:lvlJc w:val="left"/>
      <w:pPr>
        <w:ind w:left="6704" w:hanging="360"/>
      </w:pPr>
      <w:rPr>
        <w:rFonts w:hint="default"/>
        <w:lang w:val="en-US" w:eastAsia="zh-TW" w:bidi="ar-SA"/>
      </w:rPr>
    </w:lvl>
  </w:abstractNum>
  <w:abstractNum w:abstractNumId="4">
    <w:nsid w:val="4BE30D1D"/>
    <w:multiLevelType w:val="hybridMultilevel"/>
    <w:tmpl w:val="B1360996"/>
    <w:lvl w:ilvl="0" w:tplc="1FC40D36">
      <w:start w:val="3"/>
      <w:numFmt w:val="decimal"/>
      <w:lvlText w:val="（%1）"/>
      <w:lvlJc w:val="left"/>
      <w:pPr>
        <w:ind w:left="786" w:hanging="702"/>
      </w:pPr>
      <w:rPr>
        <w:rFonts w:ascii="MingLiU" w:eastAsia="MingLiU" w:hAnsi="MingLiU" w:cs="MingLiU" w:hint="default"/>
        <w:b w:val="0"/>
        <w:bCs w:val="0"/>
        <w:i w:val="0"/>
        <w:iCs w:val="0"/>
        <w:spacing w:val="-2"/>
        <w:w w:val="100"/>
        <w:sz w:val="26"/>
        <w:szCs w:val="26"/>
        <w:lang w:val="en-US" w:eastAsia="zh-TW" w:bidi="ar-SA"/>
      </w:rPr>
    </w:lvl>
    <w:lvl w:ilvl="1" w:tplc="19E6CB8E">
      <w:numFmt w:val="bullet"/>
      <w:lvlText w:val="•"/>
      <w:lvlJc w:val="left"/>
      <w:pPr>
        <w:ind w:left="1528" w:hanging="702"/>
      </w:pPr>
      <w:rPr>
        <w:rFonts w:hint="default"/>
        <w:lang w:val="en-US" w:eastAsia="zh-TW" w:bidi="ar-SA"/>
      </w:rPr>
    </w:lvl>
    <w:lvl w:ilvl="2" w:tplc="B6FA1DA2">
      <w:numFmt w:val="bullet"/>
      <w:lvlText w:val="•"/>
      <w:lvlJc w:val="left"/>
      <w:pPr>
        <w:ind w:left="2276" w:hanging="702"/>
      </w:pPr>
      <w:rPr>
        <w:rFonts w:hint="default"/>
        <w:lang w:val="en-US" w:eastAsia="zh-TW" w:bidi="ar-SA"/>
      </w:rPr>
    </w:lvl>
    <w:lvl w:ilvl="3" w:tplc="527A7A96">
      <w:numFmt w:val="bullet"/>
      <w:lvlText w:val="•"/>
      <w:lvlJc w:val="left"/>
      <w:pPr>
        <w:ind w:left="3024" w:hanging="702"/>
      </w:pPr>
      <w:rPr>
        <w:rFonts w:hint="default"/>
        <w:lang w:val="en-US" w:eastAsia="zh-TW" w:bidi="ar-SA"/>
      </w:rPr>
    </w:lvl>
    <w:lvl w:ilvl="4" w:tplc="6AF01112">
      <w:numFmt w:val="bullet"/>
      <w:lvlText w:val="•"/>
      <w:lvlJc w:val="left"/>
      <w:pPr>
        <w:ind w:left="3772" w:hanging="702"/>
      </w:pPr>
      <w:rPr>
        <w:rFonts w:hint="default"/>
        <w:lang w:val="en-US" w:eastAsia="zh-TW" w:bidi="ar-SA"/>
      </w:rPr>
    </w:lvl>
    <w:lvl w:ilvl="5" w:tplc="50B0FA96">
      <w:numFmt w:val="bullet"/>
      <w:lvlText w:val="•"/>
      <w:lvlJc w:val="left"/>
      <w:pPr>
        <w:ind w:left="4520" w:hanging="702"/>
      </w:pPr>
      <w:rPr>
        <w:rFonts w:hint="default"/>
        <w:lang w:val="en-US" w:eastAsia="zh-TW" w:bidi="ar-SA"/>
      </w:rPr>
    </w:lvl>
    <w:lvl w:ilvl="6" w:tplc="D9EA6CD4">
      <w:numFmt w:val="bullet"/>
      <w:lvlText w:val="•"/>
      <w:lvlJc w:val="left"/>
      <w:pPr>
        <w:ind w:left="5268" w:hanging="702"/>
      </w:pPr>
      <w:rPr>
        <w:rFonts w:hint="default"/>
        <w:lang w:val="en-US" w:eastAsia="zh-TW" w:bidi="ar-SA"/>
      </w:rPr>
    </w:lvl>
    <w:lvl w:ilvl="7" w:tplc="64F6CEE4">
      <w:numFmt w:val="bullet"/>
      <w:lvlText w:val="•"/>
      <w:lvlJc w:val="left"/>
      <w:pPr>
        <w:ind w:left="6016" w:hanging="702"/>
      </w:pPr>
      <w:rPr>
        <w:rFonts w:hint="default"/>
        <w:lang w:val="en-US" w:eastAsia="zh-TW" w:bidi="ar-SA"/>
      </w:rPr>
    </w:lvl>
    <w:lvl w:ilvl="8" w:tplc="A20077EA">
      <w:numFmt w:val="bullet"/>
      <w:lvlText w:val="•"/>
      <w:lvlJc w:val="left"/>
      <w:pPr>
        <w:ind w:left="6764" w:hanging="702"/>
      </w:pPr>
      <w:rPr>
        <w:rFonts w:hint="default"/>
        <w:lang w:val="en-US" w:eastAsia="zh-TW" w:bidi="ar-SA"/>
      </w:rPr>
    </w:lvl>
  </w:abstractNum>
  <w:abstractNum w:abstractNumId="5">
    <w:nsid w:val="4D236F69"/>
    <w:multiLevelType w:val="hybridMultilevel"/>
    <w:tmpl w:val="99221A84"/>
    <w:lvl w:ilvl="0" w:tplc="B09E3AB8">
      <w:start w:val="1"/>
      <w:numFmt w:val="decimal"/>
      <w:lvlText w:val="%1."/>
      <w:lvlJc w:val="left"/>
      <w:pPr>
        <w:ind w:left="364" w:hanging="283"/>
        <w:jc w:val="right"/>
      </w:pPr>
      <w:rPr>
        <w:rFonts w:ascii="MingLiU" w:eastAsia="MingLiU" w:hAnsi="MingLiU" w:cs="MingLiU" w:hint="default"/>
        <w:b w:val="0"/>
        <w:bCs w:val="0"/>
        <w:i w:val="0"/>
        <w:iCs w:val="0"/>
        <w:spacing w:val="-2"/>
        <w:w w:val="100"/>
        <w:sz w:val="26"/>
        <w:szCs w:val="26"/>
        <w:lang w:val="en-US" w:eastAsia="zh-TW" w:bidi="ar-SA"/>
      </w:rPr>
    </w:lvl>
    <w:lvl w:ilvl="1" w:tplc="F13C0E7A">
      <w:numFmt w:val="bullet"/>
      <w:lvlText w:val="•"/>
      <w:lvlJc w:val="left"/>
      <w:pPr>
        <w:ind w:left="1150" w:hanging="283"/>
      </w:pPr>
      <w:rPr>
        <w:rFonts w:hint="default"/>
        <w:lang w:val="en-US" w:eastAsia="zh-TW" w:bidi="ar-SA"/>
      </w:rPr>
    </w:lvl>
    <w:lvl w:ilvl="2" w:tplc="DF72B19E">
      <w:numFmt w:val="bullet"/>
      <w:lvlText w:val="•"/>
      <w:lvlJc w:val="left"/>
      <w:pPr>
        <w:ind w:left="1940" w:hanging="283"/>
      </w:pPr>
      <w:rPr>
        <w:rFonts w:hint="default"/>
        <w:lang w:val="en-US" w:eastAsia="zh-TW" w:bidi="ar-SA"/>
      </w:rPr>
    </w:lvl>
    <w:lvl w:ilvl="3" w:tplc="AF1C52B4">
      <w:numFmt w:val="bullet"/>
      <w:lvlText w:val="•"/>
      <w:lvlJc w:val="left"/>
      <w:pPr>
        <w:ind w:left="2730" w:hanging="283"/>
      </w:pPr>
      <w:rPr>
        <w:rFonts w:hint="default"/>
        <w:lang w:val="en-US" w:eastAsia="zh-TW" w:bidi="ar-SA"/>
      </w:rPr>
    </w:lvl>
    <w:lvl w:ilvl="4" w:tplc="2C94AAAA">
      <w:numFmt w:val="bullet"/>
      <w:lvlText w:val="•"/>
      <w:lvlJc w:val="left"/>
      <w:pPr>
        <w:ind w:left="3520" w:hanging="283"/>
      </w:pPr>
      <w:rPr>
        <w:rFonts w:hint="default"/>
        <w:lang w:val="en-US" w:eastAsia="zh-TW" w:bidi="ar-SA"/>
      </w:rPr>
    </w:lvl>
    <w:lvl w:ilvl="5" w:tplc="B6A8E1DE">
      <w:numFmt w:val="bullet"/>
      <w:lvlText w:val="•"/>
      <w:lvlJc w:val="left"/>
      <w:pPr>
        <w:ind w:left="4310" w:hanging="283"/>
      </w:pPr>
      <w:rPr>
        <w:rFonts w:hint="default"/>
        <w:lang w:val="en-US" w:eastAsia="zh-TW" w:bidi="ar-SA"/>
      </w:rPr>
    </w:lvl>
    <w:lvl w:ilvl="6" w:tplc="9D2ABEB6">
      <w:numFmt w:val="bullet"/>
      <w:lvlText w:val="•"/>
      <w:lvlJc w:val="left"/>
      <w:pPr>
        <w:ind w:left="5100" w:hanging="283"/>
      </w:pPr>
      <w:rPr>
        <w:rFonts w:hint="default"/>
        <w:lang w:val="en-US" w:eastAsia="zh-TW" w:bidi="ar-SA"/>
      </w:rPr>
    </w:lvl>
    <w:lvl w:ilvl="7" w:tplc="D204738C">
      <w:numFmt w:val="bullet"/>
      <w:lvlText w:val="•"/>
      <w:lvlJc w:val="left"/>
      <w:pPr>
        <w:ind w:left="5890" w:hanging="283"/>
      </w:pPr>
      <w:rPr>
        <w:rFonts w:hint="default"/>
        <w:lang w:val="en-US" w:eastAsia="zh-TW" w:bidi="ar-SA"/>
      </w:rPr>
    </w:lvl>
    <w:lvl w:ilvl="8" w:tplc="4FF857B4">
      <w:numFmt w:val="bullet"/>
      <w:lvlText w:val="•"/>
      <w:lvlJc w:val="left"/>
      <w:pPr>
        <w:ind w:left="6680" w:hanging="283"/>
      </w:pPr>
      <w:rPr>
        <w:rFonts w:hint="default"/>
        <w:lang w:val="en-US" w:eastAsia="zh-TW" w:bidi="ar-SA"/>
      </w:rPr>
    </w:lvl>
  </w:abstractNum>
  <w:abstractNum w:abstractNumId="6">
    <w:nsid w:val="54AE653D"/>
    <w:multiLevelType w:val="hybridMultilevel"/>
    <w:tmpl w:val="60726E2E"/>
    <w:lvl w:ilvl="0" w:tplc="48A8B65C">
      <w:start w:val="1"/>
      <w:numFmt w:val="decimal"/>
      <w:lvlText w:val="（%1）"/>
      <w:lvlJc w:val="left"/>
      <w:pPr>
        <w:ind w:left="784" w:hanging="702"/>
      </w:pPr>
      <w:rPr>
        <w:rFonts w:ascii="MingLiU" w:eastAsia="MingLiU" w:hAnsi="MingLiU" w:cs="MingLiU" w:hint="default"/>
        <w:b w:val="0"/>
        <w:bCs w:val="0"/>
        <w:i w:val="0"/>
        <w:iCs w:val="0"/>
        <w:spacing w:val="-2"/>
        <w:w w:val="100"/>
        <w:sz w:val="26"/>
        <w:szCs w:val="26"/>
        <w:lang w:val="en-US" w:eastAsia="zh-TW" w:bidi="ar-SA"/>
      </w:rPr>
    </w:lvl>
    <w:lvl w:ilvl="1" w:tplc="8EBE9284">
      <w:numFmt w:val="bullet"/>
      <w:lvlText w:val="•"/>
      <w:lvlJc w:val="left"/>
      <w:pPr>
        <w:ind w:left="1528" w:hanging="702"/>
      </w:pPr>
      <w:rPr>
        <w:rFonts w:hint="default"/>
        <w:lang w:val="en-US" w:eastAsia="zh-TW" w:bidi="ar-SA"/>
      </w:rPr>
    </w:lvl>
    <w:lvl w:ilvl="2" w:tplc="416A1492">
      <w:numFmt w:val="bullet"/>
      <w:lvlText w:val="•"/>
      <w:lvlJc w:val="left"/>
      <w:pPr>
        <w:ind w:left="2276" w:hanging="702"/>
      </w:pPr>
      <w:rPr>
        <w:rFonts w:hint="default"/>
        <w:lang w:val="en-US" w:eastAsia="zh-TW" w:bidi="ar-SA"/>
      </w:rPr>
    </w:lvl>
    <w:lvl w:ilvl="3" w:tplc="A57AB00E">
      <w:numFmt w:val="bullet"/>
      <w:lvlText w:val="•"/>
      <w:lvlJc w:val="left"/>
      <w:pPr>
        <w:ind w:left="3024" w:hanging="702"/>
      </w:pPr>
      <w:rPr>
        <w:rFonts w:hint="default"/>
        <w:lang w:val="en-US" w:eastAsia="zh-TW" w:bidi="ar-SA"/>
      </w:rPr>
    </w:lvl>
    <w:lvl w:ilvl="4" w:tplc="7D9673B8">
      <w:numFmt w:val="bullet"/>
      <w:lvlText w:val="•"/>
      <w:lvlJc w:val="left"/>
      <w:pPr>
        <w:ind w:left="3772" w:hanging="702"/>
      </w:pPr>
      <w:rPr>
        <w:rFonts w:hint="default"/>
        <w:lang w:val="en-US" w:eastAsia="zh-TW" w:bidi="ar-SA"/>
      </w:rPr>
    </w:lvl>
    <w:lvl w:ilvl="5" w:tplc="F4806058">
      <w:numFmt w:val="bullet"/>
      <w:lvlText w:val="•"/>
      <w:lvlJc w:val="left"/>
      <w:pPr>
        <w:ind w:left="4520" w:hanging="702"/>
      </w:pPr>
      <w:rPr>
        <w:rFonts w:hint="default"/>
        <w:lang w:val="en-US" w:eastAsia="zh-TW" w:bidi="ar-SA"/>
      </w:rPr>
    </w:lvl>
    <w:lvl w:ilvl="6" w:tplc="ADE24D12">
      <w:numFmt w:val="bullet"/>
      <w:lvlText w:val="•"/>
      <w:lvlJc w:val="left"/>
      <w:pPr>
        <w:ind w:left="5268" w:hanging="702"/>
      </w:pPr>
      <w:rPr>
        <w:rFonts w:hint="default"/>
        <w:lang w:val="en-US" w:eastAsia="zh-TW" w:bidi="ar-SA"/>
      </w:rPr>
    </w:lvl>
    <w:lvl w:ilvl="7" w:tplc="2906234E">
      <w:numFmt w:val="bullet"/>
      <w:lvlText w:val="•"/>
      <w:lvlJc w:val="left"/>
      <w:pPr>
        <w:ind w:left="6016" w:hanging="702"/>
      </w:pPr>
      <w:rPr>
        <w:rFonts w:hint="default"/>
        <w:lang w:val="en-US" w:eastAsia="zh-TW" w:bidi="ar-SA"/>
      </w:rPr>
    </w:lvl>
    <w:lvl w:ilvl="8" w:tplc="D1764D52">
      <w:numFmt w:val="bullet"/>
      <w:lvlText w:val="•"/>
      <w:lvlJc w:val="left"/>
      <w:pPr>
        <w:ind w:left="6764" w:hanging="702"/>
      </w:pPr>
      <w:rPr>
        <w:rFonts w:hint="default"/>
        <w:lang w:val="en-US" w:eastAsia="zh-TW" w:bidi="ar-SA"/>
      </w:rPr>
    </w:lvl>
  </w:abstractNum>
  <w:abstractNum w:abstractNumId="7">
    <w:nsid w:val="551D0ECA"/>
    <w:multiLevelType w:val="hybridMultilevel"/>
    <w:tmpl w:val="236EBDD0"/>
    <w:lvl w:ilvl="0" w:tplc="5F28F560">
      <w:start w:val="1"/>
      <w:numFmt w:val="decimal"/>
      <w:lvlText w:val="%1."/>
      <w:lvlJc w:val="left"/>
      <w:pPr>
        <w:ind w:left="467" w:hanging="360"/>
      </w:pPr>
      <w:rPr>
        <w:rFonts w:hint="default"/>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8">
    <w:nsid w:val="59C81357"/>
    <w:multiLevelType w:val="hybridMultilevel"/>
    <w:tmpl w:val="EA9E40A8"/>
    <w:lvl w:ilvl="0" w:tplc="A9CEC884">
      <w:start w:val="1"/>
      <w:numFmt w:val="decimal"/>
      <w:lvlText w:val="%1."/>
      <w:lvlJc w:val="left"/>
      <w:pPr>
        <w:ind w:left="467" w:hanging="360"/>
      </w:pPr>
      <w:rPr>
        <w:rFonts w:hint="default"/>
      </w:rPr>
    </w:lvl>
    <w:lvl w:ilvl="1" w:tplc="D1E6E916">
      <w:start w:val="4"/>
      <w:numFmt w:val="taiwaneseCountingThousand"/>
      <w:lvlText w:val="%2、"/>
      <w:lvlJc w:val="left"/>
      <w:pPr>
        <w:ind w:left="1307" w:hanging="720"/>
      </w:pPr>
      <w:rPr>
        <w:rFonts w:hint="default"/>
        <w:lang w:val="en-US"/>
      </w:r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9">
    <w:nsid w:val="5DD164BF"/>
    <w:multiLevelType w:val="hybridMultilevel"/>
    <w:tmpl w:val="9CD2A876"/>
    <w:lvl w:ilvl="0" w:tplc="384045D0">
      <w:start w:val="1"/>
      <w:numFmt w:val="decimal"/>
      <w:lvlText w:val="%1."/>
      <w:lvlJc w:val="left"/>
      <w:pPr>
        <w:ind w:left="587" w:hanging="480"/>
      </w:pPr>
      <w:rPr>
        <w:rFonts w:ascii="MingLiU" w:eastAsia="MingLiU" w:hAnsi="MingLiU" w:cs="MingLiU" w:hint="default"/>
        <w:b w:val="0"/>
        <w:bCs w:val="0"/>
        <w:i w:val="0"/>
        <w:iCs w:val="0"/>
        <w:spacing w:val="0"/>
        <w:w w:val="100"/>
        <w:sz w:val="28"/>
        <w:szCs w:val="28"/>
        <w:lang w:val="en-US" w:eastAsia="zh-TW" w:bidi="ar-SA"/>
      </w:rPr>
    </w:lvl>
    <w:lvl w:ilvl="1" w:tplc="A7BA0FF8">
      <w:start w:val="1"/>
      <w:numFmt w:val="decimal"/>
      <w:lvlText w:val="(%2)"/>
      <w:lvlJc w:val="left"/>
      <w:pPr>
        <w:ind w:left="1067" w:hanging="480"/>
      </w:pPr>
      <w:rPr>
        <w:rFonts w:ascii="MingLiU" w:eastAsia="MingLiU" w:hAnsi="MingLiU" w:cs="MingLiU" w:hint="default"/>
        <w:b w:val="0"/>
        <w:bCs w:val="0"/>
        <w:i w:val="0"/>
        <w:iCs w:val="0"/>
        <w:spacing w:val="-2"/>
        <w:w w:val="100"/>
        <w:sz w:val="28"/>
        <w:szCs w:val="28"/>
        <w:lang w:val="en-US" w:eastAsia="zh-TW" w:bidi="ar-SA"/>
      </w:rPr>
    </w:lvl>
    <w:lvl w:ilvl="2" w:tplc="DC4E402C">
      <w:numFmt w:val="bullet"/>
      <w:lvlText w:val="•"/>
      <w:lvlJc w:val="left"/>
      <w:pPr>
        <w:ind w:left="1860" w:hanging="480"/>
      </w:pPr>
      <w:rPr>
        <w:rFonts w:hint="default"/>
        <w:lang w:val="en-US" w:eastAsia="zh-TW" w:bidi="ar-SA"/>
      </w:rPr>
    </w:lvl>
    <w:lvl w:ilvl="3" w:tplc="3EB4F3F8">
      <w:numFmt w:val="bullet"/>
      <w:lvlText w:val="•"/>
      <w:lvlJc w:val="left"/>
      <w:pPr>
        <w:ind w:left="2661" w:hanging="480"/>
      </w:pPr>
      <w:rPr>
        <w:rFonts w:hint="default"/>
        <w:lang w:val="en-US" w:eastAsia="zh-TW" w:bidi="ar-SA"/>
      </w:rPr>
    </w:lvl>
    <w:lvl w:ilvl="4" w:tplc="343C53C6">
      <w:numFmt w:val="bullet"/>
      <w:lvlText w:val="•"/>
      <w:lvlJc w:val="left"/>
      <w:pPr>
        <w:ind w:left="3461" w:hanging="480"/>
      </w:pPr>
      <w:rPr>
        <w:rFonts w:hint="default"/>
        <w:lang w:val="en-US" w:eastAsia="zh-TW" w:bidi="ar-SA"/>
      </w:rPr>
    </w:lvl>
    <w:lvl w:ilvl="5" w:tplc="5F2A22D4">
      <w:numFmt w:val="bullet"/>
      <w:lvlText w:val="•"/>
      <w:lvlJc w:val="left"/>
      <w:pPr>
        <w:ind w:left="4262" w:hanging="480"/>
      </w:pPr>
      <w:rPr>
        <w:rFonts w:hint="default"/>
        <w:lang w:val="en-US" w:eastAsia="zh-TW" w:bidi="ar-SA"/>
      </w:rPr>
    </w:lvl>
    <w:lvl w:ilvl="6" w:tplc="64C45318">
      <w:numFmt w:val="bullet"/>
      <w:lvlText w:val="•"/>
      <w:lvlJc w:val="left"/>
      <w:pPr>
        <w:ind w:left="5062" w:hanging="480"/>
      </w:pPr>
      <w:rPr>
        <w:rFonts w:hint="default"/>
        <w:lang w:val="en-US" w:eastAsia="zh-TW" w:bidi="ar-SA"/>
      </w:rPr>
    </w:lvl>
    <w:lvl w:ilvl="7" w:tplc="51105DE4">
      <w:numFmt w:val="bullet"/>
      <w:lvlText w:val="•"/>
      <w:lvlJc w:val="left"/>
      <w:pPr>
        <w:ind w:left="5863" w:hanging="480"/>
      </w:pPr>
      <w:rPr>
        <w:rFonts w:hint="default"/>
        <w:lang w:val="en-US" w:eastAsia="zh-TW" w:bidi="ar-SA"/>
      </w:rPr>
    </w:lvl>
    <w:lvl w:ilvl="8" w:tplc="5DDC33E6">
      <w:numFmt w:val="bullet"/>
      <w:lvlText w:val="•"/>
      <w:lvlJc w:val="left"/>
      <w:pPr>
        <w:ind w:left="6663" w:hanging="480"/>
      </w:pPr>
      <w:rPr>
        <w:rFonts w:hint="default"/>
        <w:lang w:val="en-US" w:eastAsia="zh-TW" w:bidi="ar-SA"/>
      </w:rPr>
    </w:lvl>
  </w:abstractNum>
  <w:abstractNum w:abstractNumId="10">
    <w:nsid w:val="73084E18"/>
    <w:multiLevelType w:val="hybridMultilevel"/>
    <w:tmpl w:val="7D627CA0"/>
    <w:lvl w:ilvl="0" w:tplc="793A4C90">
      <w:start w:val="2"/>
      <w:numFmt w:val="decimal"/>
      <w:lvlText w:val="%1."/>
      <w:lvlJc w:val="left"/>
      <w:pPr>
        <w:ind w:left="467" w:hanging="360"/>
      </w:pPr>
      <w:rPr>
        <w:rFonts w:ascii="MingLiU" w:eastAsia="MingLiU" w:hAnsi="MingLiU" w:cs="MingLiU" w:hint="default"/>
        <w:b w:val="0"/>
        <w:bCs w:val="0"/>
        <w:i w:val="0"/>
        <w:iCs w:val="0"/>
        <w:spacing w:val="0"/>
        <w:w w:val="100"/>
        <w:sz w:val="28"/>
        <w:szCs w:val="28"/>
        <w:lang w:val="en-US" w:eastAsia="zh-TW" w:bidi="ar-SA"/>
      </w:rPr>
    </w:lvl>
    <w:lvl w:ilvl="1" w:tplc="C74EAF36">
      <w:numFmt w:val="bullet"/>
      <w:lvlText w:val="•"/>
      <w:lvlJc w:val="left"/>
      <w:pPr>
        <w:ind w:left="1240" w:hanging="360"/>
      </w:pPr>
      <w:rPr>
        <w:rFonts w:hint="default"/>
        <w:lang w:val="en-US" w:eastAsia="zh-TW" w:bidi="ar-SA"/>
      </w:rPr>
    </w:lvl>
    <w:lvl w:ilvl="2" w:tplc="52FE2CA6">
      <w:numFmt w:val="bullet"/>
      <w:lvlText w:val="•"/>
      <w:lvlJc w:val="left"/>
      <w:pPr>
        <w:ind w:left="2020" w:hanging="360"/>
      </w:pPr>
      <w:rPr>
        <w:rFonts w:hint="default"/>
        <w:lang w:val="en-US" w:eastAsia="zh-TW" w:bidi="ar-SA"/>
      </w:rPr>
    </w:lvl>
    <w:lvl w:ilvl="3" w:tplc="66461F70">
      <w:numFmt w:val="bullet"/>
      <w:lvlText w:val="•"/>
      <w:lvlJc w:val="left"/>
      <w:pPr>
        <w:ind w:left="2800" w:hanging="360"/>
      </w:pPr>
      <w:rPr>
        <w:rFonts w:hint="default"/>
        <w:lang w:val="en-US" w:eastAsia="zh-TW" w:bidi="ar-SA"/>
      </w:rPr>
    </w:lvl>
    <w:lvl w:ilvl="4" w:tplc="89F2974E">
      <w:numFmt w:val="bullet"/>
      <w:lvlText w:val="•"/>
      <w:lvlJc w:val="left"/>
      <w:pPr>
        <w:ind w:left="3580" w:hanging="360"/>
      </w:pPr>
      <w:rPr>
        <w:rFonts w:hint="default"/>
        <w:lang w:val="en-US" w:eastAsia="zh-TW" w:bidi="ar-SA"/>
      </w:rPr>
    </w:lvl>
    <w:lvl w:ilvl="5" w:tplc="149872BC">
      <w:numFmt w:val="bullet"/>
      <w:lvlText w:val="•"/>
      <w:lvlJc w:val="left"/>
      <w:pPr>
        <w:ind w:left="4360" w:hanging="360"/>
      </w:pPr>
      <w:rPr>
        <w:rFonts w:hint="default"/>
        <w:lang w:val="en-US" w:eastAsia="zh-TW" w:bidi="ar-SA"/>
      </w:rPr>
    </w:lvl>
    <w:lvl w:ilvl="6" w:tplc="F34A2902">
      <w:numFmt w:val="bullet"/>
      <w:lvlText w:val="•"/>
      <w:lvlJc w:val="left"/>
      <w:pPr>
        <w:ind w:left="5140" w:hanging="360"/>
      </w:pPr>
      <w:rPr>
        <w:rFonts w:hint="default"/>
        <w:lang w:val="en-US" w:eastAsia="zh-TW" w:bidi="ar-SA"/>
      </w:rPr>
    </w:lvl>
    <w:lvl w:ilvl="7" w:tplc="8EA02676">
      <w:numFmt w:val="bullet"/>
      <w:lvlText w:val="•"/>
      <w:lvlJc w:val="left"/>
      <w:pPr>
        <w:ind w:left="5920" w:hanging="360"/>
      </w:pPr>
      <w:rPr>
        <w:rFonts w:hint="default"/>
        <w:lang w:val="en-US" w:eastAsia="zh-TW" w:bidi="ar-SA"/>
      </w:rPr>
    </w:lvl>
    <w:lvl w:ilvl="8" w:tplc="BEE02670">
      <w:numFmt w:val="bullet"/>
      <w:lvlText w:val="•"/>
      <w:lvlJc w:val="left"/>
      <w:pPr>
        <w:ind w:left="6700" w:hanging="360"/>
      </w:pPr>
      <w:rPr>
        <w:rFonts w:hint="default"/>
        <w:lang w:val="en-US" w:eastAsia="zh-TW" w:bidi="ar-SA"/>
      </w:rPr>
    </w:lvl>
  </w:abstractNum>
  <w:num w:numId="1">
    <w:abstractNumId w:val="4"/>
  </w:num>
  <w:num w:numId="2">
    <w:abstractNumId w:val="6"/>
  </w:num>
  <w:num w:numId="3">
    <w:abstractNumId w:val="5"/>
  </w:num>
  <w:num w:numId="4">
    <w:abstractNumId w:val="10"/>
  </w:num>
  <w:num w:numId="5">
    <w:abstractNumId w:val="0"/>
  </w:num>
  <w:num w:numId="6">
    <w:abstractNumId w:val="1"/>
  </w:num>
  <w:num w:numId="7">
    <w:abstractNumId w:val="9"/>
  </w:num>
  <w:num w:numId="8">
    <w:abstractNumId w:val="3"/>
  </w:num>
  <w:num w:numId="9">
    <w:abstractNumId w:val="2"/>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ulTrailSpace/>
    <w:shapeLayoutLikeWW8/>
    <w:useFELayout/>
  </w:compat>
  <w:rsids>
    <w:rsidRoot w:val="003B3D41"/>
    <w:rsid w:val="00036B3F"/>
    <w:rsid w:val="0004020C"/>
    <w:rsid w:val="00116857"/>
    <w:rsid w:val="00126F0E"/>
    <w:rsid w:val="00382C09"/>
    <w:rsid w:val="003B3D41"/>
    <w:rsid w:val="00447065"/>
    <w:rsid w:val="005808AA"/>
    <w:rsid w:val="005A0389"/>
    <w:rsid w:val="005B33D6"/>
    <w:rsid w:val="006E00AD"/>
    <w:rsid w:val="009111DE"/>
    <w:rsid w:val="009736B8"/>
    <w:rsid w:val="00974D39"/>
    <w:rsid w:val="009F0BD9"/>
    <w:rsid w:val="00A94377"/>
    <w:rsid w:val="00AF410A"/>
    <w:rsid w:val="00B6297D"/>
    <w:rsid w:val="00CA774D"/>
    <w:rsid w:val="00FA734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3D41"/>
    <w:rPr>
      <w:rFonts w:ascii="MingLiU" w:eastAsia="MingLiU" w:hAnsi="MingLiU" w:cs="MingLiU"/>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3D41"/>
    <w:tblPr>
      <w:tblInd w:w="0" w:type="dxa"/>
      <w:tblCellMar>
        <w:top w:w="0" w:type="dxa"/>
        <w:left w:w="0" w:type="dxa"/>
        <w:bottom w:w="0" w:type="dxa"/>
        <w:right w:w="0" w:type="dxa"/>
      </w:tblCellMar>
    </w:tblPr>
  </w:style>
  <w:style w:type="paragraph" w:styleId="a3">
    <w:name w:val="Body Text"/>
    <w:basedOn w:val="a"/>
    <w:uiPriority w:val="1"/>
    <w:qFormat/>
    <w:rsid w:val="003B3D41"/>
    <w:rPr>
      <w:sz w:val="40"/>
      <w:szCs w:val="40"/>
    </w:rPr>
  </w:style>
  <w:style w:type="paragraph" w:styleId="a4">
    <w:name w:val="List Paragraph"/>
    <w:basedOn w:val="a"/>
    <w:link w:val="a5"/>
    <w:uiPriority w:val="34"/>
    <w:qFormat/>
    <w:rsid w:val="003B3D41"/>
  </w:style>
  <w:style w:type="paragraph" w:customStyle="1" w:styleId="TableParagraph">
    <w:name w:val="Table Paragraph"/>
    <w:basedOn w:val="a"/>
    <w:uiPriority w:val="1"/>
    <w:qFormat/>
    <w:rsid w:val="003B3D41"/>
  </w:style>
  <w:style w:type="character" w:styleId="a6">
    <w:name w:val="Hyperlink"/>
    <w:basedOn w:val="a0"/>
    <w:uiPriority w:val="99"/>
    <w:semiHidden/>
    <w:unhideWhenUsed/>
    <w:rsid w:val="00B6297D"/>
    <w:rPr>
      <w:color w:val="0000FF"/>
      <w:u w:val="single"/>
    </w:rPr>
  </w:style>
  <w:style w:type="character" w:customStyle="1" w:styleId="a5">
    <w:name w:val="清單段落 字元"/>
    <w:link w:val="a4"/>
    <w:uiPriority w:val="34"/>
    <w:locked/>
    <w:rsid w:val="00B6297D"/>
    <w:rPr>
      <w:rFonts w:ascii="MingLiU" w:eastAsia="MingLiU" w:hAnsi="MingLiU" w:cs="MingLiU"/>
      <w:lang w:eastAsia="zh-TW"/>
    </w:rPr>
  </w:style>
  <w:style w:type="paragraph" w:styleId="a7">
    <w:name w:val="Balloon Text"/>
    <w:basedOn w:val="a"/>
    <w:link w:val="a8"/>
    <w:uiPriority w:val="99"/>
    <w:semiHidden/>
    <w:unhideWhenUsed/>
    <w:rsid w:val="00B6297D"/>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6297D"/>
    <w:rPr>
      <w:rFonts w:asciiTheme="majorHAnsi" w:eastAsiaTheme="majorEastAsia" w:hAnsiTheme="majorHAnsi" w:cstheme="majorBidi"/>
      <w:sz w:val="18"/>
      <w:szCs w:val="18"/>
      <w:lang w:eastAsia="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222</Words>
  <Characters>1266</Characters>
  <Application>Microsoft Office Word</Application>
  <DocSecurity>0</DocSecurity>
  <Lines>10</Lines>
  <Paragraphs>2</Paragraphs>
  <ScaleCrop>false</ScaleCrop>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許文馨</dc:creator>
  <cp:lastModifiedBy>admin</cp:lastModifiedBy>
  <cp:revision>3</cp:revision>
  <dcterms:created xsi:type="dcterms:W3CDTF">2021-04-08T04:01:00Z</dcterms:created>
  <dcterms:modified xsi:type="dcterms:W3CDTF">2021-04-08T06:26:00Z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2021-03-22T00:00:00Z</vt:filetime>
  </property>
  <property fmtid="{D5CDD505-2E9C-101B-9397-08002B2CF9AE}" pid="3" name="Creator">
    <vt:lpwstr>Microsoft® Word 2016</vt:lpwstr>
  </property>
  <property fmtid="{D5CDD505-2E9C-101B-9397-08002B2CF9AE}" pid="4" name="LastSaved">
    <vt:filetime>2021-04-06T00:00:00Z</vt:filetime>
  </property>
</Properties>
</file>