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07" w:rsidRDefault="00445C07" w:rsidP="00445C07">
      <w:pPr>
        <w:pStyle w:val="Textbody"/>
        <w:spacing w:line="340" w:lineRule="exact"/>
        <w:ind w:firstLine="480"/>
      </w:pPr>
    </w:p>
    <w:p w:rsidR="00445C07" w:rsidRDefault="00445C07" w:rsidP="00445C07">
      <w:pPr>
        <w:pStyle w:val="Textbody"/>
        <w:spacing w:line="340" w:lineRule="exact"/>
        <w:ind w:firstLine="4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南投</w:t>
      </w:r>
      <w:r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 w:hint="eastAsia"/>
          <w:szCs w:val="24"/>
        </w:rPr>
        <w:t>發祥</w:t>
      </w:r>
      <w:r>
        <w:rPr>
          <w:rFonts w:ascii="標楷體" w:eastAsia="標楷體" w:hAnsi="標楷體"/>
          <w:szCs w:val="24"/>
        </w:rPr>
        <w:t>國小</w:t>
      </w:r>
    </w:p>
    <w:p w:rsidR="00445C07" w:rsidRDefault="00445C07" w:rsidP="00445C07">
      <w:pPr>
        <w:pStyle w:val="Textbody"/>
        <w:spacing w:line="340" w:lineRule="exact"/>
        <w:ind w:firstLine="480"/>
        <w:jc w:val="center"/>
      </w:pPr>
      <w:r>
        <w:rPr>
          <w:rFonts w:ascii="標楷體" w:eastAsia="標楷體" w:hAnsi="標楷體"/>
          <w:szCs w:val="24"/>
        </w:rPr>
        <w:t>108學年度</w:t>
      </w:r>
      <w:r>
        <w:rPr>
          <w:rFonts w:ascii="標楷體" w:eastAsia="標楷體" w:hAnsi="標楷體"/>
          <w:b/>
          <w:szCs w:val="24"/>
        </w:rPr>
        <w:t>學校辦理</w:t>
      </w:r>
      <w:r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/>
          <w:b/>
          <w:szCs w:val="24"/>
        </w:rPr>
        <w:t>戶外教育自主學習課程」</w:t>
      </w:r>
      <w:r>
        <w:rPr>
          <w:rFonts w:ascii="標楷體" w:eastAsia="標楷體" w:hAnsi="標楷體"/>
          <w:szCs w:val="24"/>
        </w:rPr>
        <w:t>計畫書</w:t>
      </w:r>
    </w:p>
    <w:p w:rsidR="00445C07" w:rsidRDefault="00445C07" w:rsidP="00445C07">
      <w:pPr>
        <w:pStyle w:val="Textbody"/>
        <w:spacing w:line="340" w:lineRule="exact"/>
        <w:ind w:firstLine="480"/>
        <w:jc w:val="center"/>
        <w:rPr>
          <w:rFonts w:ascii="標楷體" w:eastAsia="標楷體" w:hAnsi="標楷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 w:val="40"/>
          <w:szCs w:val="40"/>
        </w:rPr>
        <w:t>※</w:t>
      </w:r>
      <w:r>
        <w:rPr>
          <w:rFonts w:ascii="標楷體" w:eastAsia="標楷體" w:hAnsi="標楷體"/>
          <w:sz w:val="40"/>
          <w:szCs w:val="40"/>
        </w:rPr>
        <w:t>計畫名稱：</w:t>
      </w:r>
      <w:r>
        <w:rPr>
          <w:rFonts w:ascii="標楷體" w:eastAsia="標楷體" w:hAnsi="標楷體" w:hint="eastAsia"/>
          <w:b/>
          <w:sz w:val="40"/>
          <w:szCs w:val="40"/>
        </w:rPr>
        <w:t>桃山有意思，樂來樂有趣</w:t>
      </w: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 w:cs="新細明體"/>
          <w:szCs w:val="24"/>
        </w:rPr>
      </w:pPr>
    </w:p>
    <w:p w:rsidR="00445C07" w:rsidRDefault="00445C07" w:rsidP="00445C07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計畫期程：</w:t>
      </w:r>
      <w:r w:rsidR="00B445C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108年8月1日～109年7月31日期限內。</w:t>
      </w:r>
    </w:p>
    <w:p w:rsidR="00445C07" w:rsidRDefault="00445C07" w:rsidP="00445C07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申請學校：</w:t>
      </w:r>
      <w:r w:rsidR="00E802C3">
        <w:rPr>
          <w:rFonts w:ascii="標楷體" w:eastAsia="標楷體" w:hAnsi="標楷體" w:hint="eastAsia"/>
          <w:szCs w:val="24"/>
        </w:rPr>
        <w:t>南投</w:t>
      </w:r>
      <w:r>
        <w:rPr>
          <w:rFonts w:ascii="標楷體" w:eastAsia="標楷體" w:hAnsi="標楷體"/>
          <w:szCs w:val="24"/>
        </w:rPr>
        <w:t>縣</w:t>
      </w:r>
      <w:r w:rsidR="00E802C3">
        <w:rPr>
          <w:rFonts w:ascii="標楷體" w:eastAsia="標楷體" w:hAnsi="標楷體" w:hint="eastAsia"/>
          <w:szCs w:val="24"/>
        </w:rPr>
        <w:t>發祥</w:t>
      </w:r>
      <w:r w:rsidR="00E802C3">
        <w:rPr>
          <w:rFonts w:ascii="標楷體" w:eastAsia="標楷體" w:hAnsi="標楷體"/>
          <w:szCs w:val="24"/>
        </w:rPr>
        <w:t>國小</w:t>
      </w:r>
    </w:p>
    <w:p w:rsidR="00445C07" w:rsidRDefault="00445C07" w:rsidP="00445C07">
      <w:pPr>
        <w:pStyle w:val="Textbody"/>
        <w:spacing w:line="340" w:lineRule="exact"/>
        <w:ind w:firstLine="480"/>
      </w:pPr>
      <w:r>
        <w:rPr>
          <w:rFonts w:ascii="標楷體" w:eastAsia="標楷體" w:hAnsi="標楷體" w:cs="新細明體"/>
          <w:szCs w:val="24"/>
        </w:rPr>
        <w:t>※</w:t>
      </w:r>
      <w:r>
        <w:rPr>
          <w:rFonts w:ascii="標楷體" w:eastAsia="標楷體" w:hAnsi="標楷體"/>
          <w:szCs w:val="24"/>
        </w:rPr>
        <w:t>申請日期：中華民國108年6月</w:t>
      </w:r>
      <w:r w:rsidR="00B445CF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/>
          <w:szCs w:val="24"/>
        </w:rPr>
        <w:t>日</w:t>
      </w:r>
    </w:p>
    <w:p w:rsidR="00445C07" w:rsidRDefault="00445C07" w:rsidP="00445C07">
      <w:pPr>
        <w:pStyle w:val="Textbody"/>
        <w:spacing w:line="340" w:lineRule="exact"/>
        <w:ind w:firstLine="480"/>
        <w:rPr>
          <w:rFonts w:ascii="標楷體" w:eastAsia="標楷體" w:hAnsi="標楷體"/>
          <w:szCs w:val="24"/>
        </w:rPr>
      </w:pPr>
    </w:p>
    <w:p w:rsidR="00445C07" w:rsidRDefault="00445C07" w:rsidP="00445C07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445C07" w:rsidRDefault="00445C07" w:rsidP="00445C07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445C07" w:rsidRDefault="00445C07" w:rsidP="00445C07">
      <w:pPr>
        <w:pStyle w:val="Textbody"/>
        <w:spacing w:line="340" w:lineRule="exact"/>
        <w:rPr>
          <w:rFonts w:ascii="標楷體" w:eastAsia="標楷體" w:hAnsi="標楷體"/>
          <w:szCs w:val="24"/>
        </w:rPr>
      </w:pPr>
    </w:p>
    <w:p w:rsidR="00105594" w:rsidRDefault="00105594" w:rsidP="00445C07"/>
    <w:p w:rsidR="00445C07" w:rsidRDefault="00445C07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10107D">
      <w:pPr>
        <w:pStyle w:val="Textbody"/>
        <w:spacing w:line="340" w:lineRule="exact"/>
      </w:pPr>
      <w:r>
        <w:rPr>
          <w:rFonts w:ascii="標楷體" w:eastAsia="標楷體" w:hAnsi="標楷體"/>
          <w:b/>
          <w:sz w:val="28"/>
          <w:szCs w:val="24"/>
        </w:rPr>
        <w:t>計畫摘要表</w:t>
      </w:r>
    </w:p>
    <w:p w:rsidR="0010107D" w:rsidRPr="005E6798" w:rsidRDefault="0010107D" w:rsidP="005E6798">
      <w:pPr>
        <w:pStyle w:val="Textbody"/>
        <w:spacing w:line="340" w:lineRule="exact"/>
      </w:pPr>
      <w:r>
        <w:rPr>
          <w:rFonts w:ascii="標楷體" w:eastAsia="標楷體" w:hAnsi="標楷體" w:hint="eastAsia"/>
          <w:spacing w:val="-16"/>
          <w:sz w:val="28"/>
          <w:szCs w:val="28"/>
        </w:rPr>
        <w:t>南投縣發祥</w:t>
      </w:r>
      <w:r>
        <w:rPr>
          <w:rFonts w:ascii="標楷體" w:eastAsia="標楷體" w:hAnsi="標楷體"/>
          <w:spacing w:val="-16"/>
          <w:sz w:val="28"/>
          <w:szCs w:val="28"/>
        </w:rPr>
        <w:t>國小108學年度</w:t>
      </w:r>
      <w:r>
        <w:rPr>
          <w:rFonts w:ascii="標楷體" w:eastAsia="標楷體" w:hAnsi="標楷體"/>
          <w:b/>
          <w:spacing w:val="-16"/>
          <w:sz w:val="28"/>
          <w:szCs w:val="28"/>
        </w:rPr>
        <w:t>學校</w:t>
      </w:r>
      <w:r>
        <w:rPr>
          <w:rFonts w:ascii="Times New Roman" w:eastAsia="標楷體" w:hAnsi="Times New Roman"/>
          <w:b/>
          <w:spacing w:val="-16"/>
          <w:sz w:val="28"/>
          <w:szCs w:val="28"/>
        </w:rPr>
        <w:t>辦理</w:t>
      </w:r>
      <w:r>
        <w:rPr>
          <w:rFonts w:ascii="標楷體" w:eastAsia="標楷體" w:hAnsi="標楷體"/>
          <w:spacing w:val="-16"/>
          <w:sz w:val="28"/>
          <w:szCs w:val="28"/>
        </w:rPr>
        <w:t>「</w:t>
      </w:r>
      <w:r>
        <w:rPr>
          <w:rFonts w:ascii="Times New Roman" w:eastAsia="標楷體" w:hAnsi="Times New Roman"/>
          <w:b/>
          <w:spacing w:val="-16"/>
          <w:sz w:val="28"/>
          <w:szCs w:val="28"/>
        </w:rPr>
        <w:t>戶外教育自主學習課程</w:t>
      </w:r>
      <w:r>
        <w:rPr>
          <w:rFonts w:ascii="標楷體" w:eastAsia="標楷體" w:hAnsi="標楷體"/>
          <w:spacing w:val="-16"/>
          <w:sz w:val="28"/>
          <w:szCs w:val="28"/>
        </w:rPr>
        <w:t>」計畫摘要表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62"/>
        <w:gridCol w:w="843"/>
        <w:gridCol w:w="3507"/>
        <w:gridCol w:w="45"/>
        <w:gridCol w:w="1123"/>
        <w:gridCol w:w="2934"/>
      </w:tblGrid>
      <w:tr w:rsidR="0010107D" w:rsidTr="0087478F">
        <w:trPr>
          <w:trHeight w:val="743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5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南投縣仁愛鄉發祥國小</w:t>
            </w:r>
          </w:p>
        </w:tc>
        <w:tc>
          <w:tcPr>
            <w:tcW w:w="40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0107D" w:rsidRDefault="0010107D" w:rsidP="0087478F">
            <w:pPr>
              <w:pStyle w:val="Textbody"/>
            </w:pPr>
            <w:r>
              <w:rPr>
                <w:rFonts w:ascii="標楷體" w:eastAsia="標楷體" w:hAnsi="標楷體"/>
                <w:kern w:val="0"/>
                <w:szCs w:val="24"/>
              </w:rPr>
              <w:t>所處地區：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離島地區 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■</w:t>
            </w:r>
            <w:r>
              <w:rPr>
                <w:rFonts w:ascii="標楷體" w:eastAsia="標楷體" w:hAnsi="標楷體"/>
                <w:kern w:val="0"/>
                <w:szCs w:val="24"/>
              </w:rPr>
              <w:t>特偏地區</w:t>
            </w:r>
          </w:p>
          <w:p w:rsidR="0010107D" w:rsidRDefault="0010107D" w:rsidP="0087478F">
            <w:pPr>
              <w:pStyle w:val="Textbody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偏遠地區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都會地區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一般地區  　</w:t>
            </w:r>
          </w:p>
        </w:tc>
      </w:tr>
      <w:tr w:rsidR="0010107D" w:rsidTr="0087478F">
        <w:trPr>
          <w:trHeight w:val="442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桃山有藝思，樂來樂有趣</w:t>
            </w:r>
          </w:p>
        </w:tc>
      </w:tr>
      <w:tr w:rsidR="0010107D" w:rsidTr="0087478F">
        <w:trPr>
          <w:trHeight w:val="476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計畫班級/班群/學年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E6798" w:rsidRDefault="0017393B" w:rsidP="0087478F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6班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計畫人數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7393B" w:rsidP="0087478F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</w:tr>
      <w:tr w:rsidR="0010107D" w:rsidTr="0087478F">
        <w:trPr>
          <w:trHeight w:val="520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自主學習課程歷程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FC10D3">
            <w:pPr>
              <w:pStyle w:val="Textbody"/>
            </w:pPr>
            <w:r>
              <w:rPr>
                <w:rFonts w:ascii="標楷體" w:eastAsia="標楷體" w:hAnsi="標楷體"/>
                <w:szCs w:val="24"/>
              </w:rPr>
              <w:t xml:space="preserve">研發與實施年度： </w:t>
            </w:r>
            <w:r w:rsidR="00FC10D3" w:rsidRPr="00FC10D3">
              <w:rPr>
                <w:rFonts w:ascii="標楷體" w:eastAsia="標楷體" w:hAnsi="標楷體" w:hint="eastAsia"/>
                <w:szCs w:val="24"/>
              </w:rPr>
              <w:t>107學年度</w:t>
            </w:r>
            <w:r w:rsidR="00FC10D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至 </w:t>
            </w:r>
            <w:r w:rsidR="00FC10D3">
              <w:rPr>
                <w:rFonts w:ascii="標楷體" w:eastAsia="標楷體" w:hAnsi="標楷體" w:hint="eastAsia"/>
                <w:szCs w:val="24"/>
              </w:rPr>
              <w:t>108學年度</w:t>
            </w:r>
            <w:r>
              <w:rPr>
                <w:rFonts w:ascii="標楷體" w:eastAsia="標楷體" w:hAnsi="標楷體"/>
                <w:szCs w:val="24"/>
              </w:rPr>
              <w:t xml:space="preserve">　　共</w:t>
            </w:r>
            <w:r w:rsidR="00FC10D3">
              <w:rPr>
                <w:rFonts w:ascii="標楷體" w:eastAsia="標楷體" w:hAnsi="標楷體" w:hint="eastAsia"/>
                <w:szCs w:val="24"/>
                <w:u w:val="single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年</w:t>
            </w:r>
          </w:p>
        </w:tc>
      </w:tr>
      <w:tr w:rsidR="0010107D" w:rsidTr="0087478F">
        <w:trPr>
          <w:trHeight w:val="1829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校本願景</w:t>
            </w:r>
          </w:p>
          <w:p w:rsidR="0010107D" w:rsidRDefault="0010107D" w:rsidP="0087478F">
            <w:pPr>
              <w:pStyle w:val="Textbody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與學校特色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0107D" w:rsidRPr="0010107D" w:rsidRDefault="0010107D" w:rsidP="0010107D">
            <w:pPr>
              <w:pStyle w:val="Textbody"/>
              <w:rPr>
                <w:rFonts w:ascii="Times New Roman" w:eastAsia="標楷體" w:hAnsi="Times New Roman"/>
                <w:color w:val="000000" w:themeColor="text1"/>
              </w:rPr>
            </w:pPr>
            <w:r w:rsidRPr="0010107D">
              <w:rPr>
                <w:rFonts w:ascii="Times New Roman" w:eastAsia="標楷體" w:hAnsi="Times New Roman" w:hint="eastAsia"/>
                <w:color w:val="000000" w:themeColor="text1"/>
              </w:rPr>
              <w:t>發祥國小位於泰雅族社群之中，不但希望能培育出具備本族特色的學生，也更期望能培育出兼具現代生活能力與傳統部落精神的學生。有身、心健康的基礎，在有規劃的教育活動下，產生對於自我與族群的自信。「傳承」、「創新」，除了承繼固有的族群文化外，更需要有適應現代生活、創新生活方式與思考的能力。</w:t>
            </w:r>
          </w:p>
          <w:p w:rsidR="0010107D" w:rsidRPr="0010107D" w:rsidRDefault="0010107D" w:rsidP="0010107D">
            <w:pPr>
              <w:pStyle w:val="Textbody"/>
              <w:rPr>
                <w:rFonts w:ascii="Times New Roman" w:eastAsia="標楷體" w:hAnsi="Times New Roman"/>
                <w:color w:val="000000" w:themeColor="text1"/>
              </w:rPr>
            </w:pPr>
            <w:r w:rsidRPr="0010107D">
              <w:rPr>
                <w:rFonts w:ascii="Times New Roman" w:eastAsia="標楷體" w:hAnsi="Times New Roman" w:hint="eastAsia"/>
                <w:color w:val="000000" w:themeColor="text1"/>
              </w:rPr>
              <w:t>學校位於泰雅傳說發源地，後山有起源石遺跡，從學校向前眺望有千年前泰雅族人向北遷移所立之石，文化底蘊豐富。</w:t>
            </w:r>
          </w:p>
          <w:p w:rsidR="0010107D" w:rsidRDefault="0010107D" w:rsidP="0010107D">
            <w:pPr>
              <w:pStyle w:val="Textbody"/>
            </w:pPr>
            <w:r w:rsidRPr="0010107D">
              <w:rPr>
                <w:rFonts w:ascii="Times New Roman" w:eastAsia="標楷體" w:hAnsi="Times New Roman" w:hint="eastAsia"/>
                <w:color w:val="000000" w:themeColor="text1"/>
              </w:rPr>
              <w:t>學校除了基本學科，另有直笛、閱讀理解、柔道及民族教育等特色課程，尤其民族教育課程內容豐富，包含母語教學、傳統編織、陷阱製作、傳統作物栽種及歌謠教學等，期望透過多元學習，培養健全發展的泰雅孩子。</w:t>
            </w:r>
          </w:p>
        </w:tc>
      </w:tr>
      <w:tr w:rsidR="0010107D" w:rsidTr="0087478F">
        <w:trPr>
          <w:trHeight w:val="2266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</w:pPr>
            <w:r>
              <w:rPr>
                <w:rFonts w:ascii="Times New Roman" w:eastAsia="標楷體" w:hAnsi="Times New Roman"/>
              </w:rPr>
              <w:t>戶外教育自主學習課程原則與亮點說明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0107D" w:rsidRDefault="0010107D" w:rsidP="0010107D">
            <w:pPr>
              <w:pStyle w:val="Textbody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跨域連結：本校學生家庭多以單親及隔代教養家庭為主，約佔全校人數二分之一。受限於時間、經濟、交通等因素，本校學生除學校辦理之戶外教學外，甚少有機會出遠門。故規劃本次參訪活動，期學生透過實地走訪，拓展視野。</w:t>
            </w:r>
          </w:p>
          <w:p w:rsidR="0010107D" w:rsidRDefault="0010107D" w:rsidP="0010107D">
            <w:pPr>
              <w:pStyle w:val="Textbody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深度體驗：同為泰雅族的桃山國小以傳統歌謠合唱團聞名，為各大歌謠比賽的常勝軍。這次的交流活動，將為本校尚生澀的歌謠合唱帶入一股新力量，除學習不同的演唱技巧、認識不同地區的歌謠之外，其歌謠所內涵的泰雅生活更是本校此次活動規劃的主軸之一。</w:t>
            </w:r>
          </w:p>
          <w:p w:rsidR="0010107D" w:rsidRDefault="0010107D" w:rsidP="0010107D">
            <w:pPr>
              <w:pStyle w:val="Textbody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課程深化：本校歌謠才剛起步，苦無歌唱專業人才指導，期能借鏡桃山國小合唱團豐富的經驗及歌唱技巧，精進本校歌謠學習。運用學伴制度，指定學習任務，如母語對話、歌謠交流等，讓兩校學生透過互相討論、實作等方法完成指定任務。</w:t>
            </w:r>
          </w:p>
          <w:p w:rsidR="0010107D" w:rsidRPr="0010107D" w:rsidRDefault="0010107D" w:rsidP="0010107D">
            <w:pPr>
              <w:pStyle w:val="Textbody"/>
              <w:numPr>
                <w:ilvl w:val="0"/>
                <w:numId w:val="17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素養實踐：運用學伴制度完成指定任務，需要學生有足夠的團隊合作以及溝通表達的能力，並在討論過程中，希望能達到學生自我精進的目標並提升藝術涵養</w:t>
            </w:r>
          </w:p>
        </w:tc>
      </w:tr>
      <w:tr w:rsidR="0010107D" w:rsidTr="0087478F">
        <w:trPr>
          <w:trHeight w:val="2114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both"/>
            </w:pPr>
            <w:r>
              <w:rPr>
                <w:rFonts w:ascii="Times New Roman" w:eastAsia="標楷體" w:hAnsi="Times New Roman"/>
              </w:rPr>
              <w:t>戶外教育自主學習課程預期效益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（一）量的效益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1.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歌謠展演與賞析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2.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桃山部落書面之特色介紹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3.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感謝小書之回贈</w:t>
            </w:r>
          </w:p>
          <w:p w:rsidR="0010107D" w:rsidRPr="0010107D" w:rsidRDefault="0010107D" w:rsidP="0017393B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4.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課程回饋與省思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lastRenderedPageBreak/>
              <w:t>（二）質的效益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1.</w:t>
            </w:r>
            <w:r w:rsidRPr="0010107D">
              <w:rPr>
                <w:rFonts w:ascii="Times New Roman" w:eastAsia="標楷體" w:hAnsi="Times New Roman" w:hint="eastAsia"/>
              </w:rPr>
              <w:t>學生學習：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i.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學生能透過自主規劃及合作學習，完成學習任務。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ii.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透過實際的執行與體驗，深化知能。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iii.</w:t>
            </w:r>
            <w:r w:rsidRPr="0010107D">
              <w:rPr>
                <w:rFonts w:ascii="Times New Roman" w:eastAsia="標楷體" w:hAnsi="Times New Roman" w:hint="eastAsia"/>
              </w:rPr>
              <w:t>透過學習成果之回贈與課程活動與省思，培養學生感恩回饋之態度。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2.</w:t>
            </w:r>
            <w:r w:rsidRPr="0010107D">
              <w:rPr>
                <w:rFonts w:ascii="Times New Roman" w:eastAsia="標楷體" w:hAnsi="Times New Roman" w:hint="eastAsia"/>
              </w:rPr>
              <w:t>教師專業：</w:t>
            </w:r>
            <w:r w:rsidRPr="0010107D">
              <w:rPr>
                <w:rFonts w:ascii="Times New Roman" w:eastAsia="標楷體" w:hAnsi="Times New Roman" w:hint="eastAsia"/>
              </w:rPr>
              <w:t xml:space="preserve"> 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i.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實踐核心素養課程設計與執行之實例。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ii.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課程引導與支援之教師角色轉換之體驗。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iii.</w:t>
            </w:r>
            <w:r w:rsidRPr="0010107D">
              <w:rPr>
                <w:rFonts w:ascii="Times New Roman" w:eastAsia="標楷體" w:hAnsi="Times New Roman" w:hint="eastAsia"/>
              </w:rPr>
              <w:t>跨校共備協同之教師社群之實踐。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="22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3.</w:t>
            </w:r>
            <w:r w:rsidRPr="0010107D">
              <w:rPr>
                <w:rFonts w:ascii="Times New Roman" w:eastAsia="標楷體" w:hAnsi="Times New Roman" w:hint="eastAsia"/>
              </w:rPr>
              <w:t>社會參與：</w:t>
            </w:r>
            <w:r w:rsidRPr="0010107D">
              <w:rPr>
                <w:rFonts w:ascii="Times New Roman" w:eastAsia="標楷體" w:hAnsi="Times New Roman" w:hint="eastAsia"/>
              </w:rPr>
              <w:t xml:space="preserve"> 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i.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親近泰雅部落社區，深入探訪其環境特色。</w:t>
            </w:r>
          </w:p>
          <w:p w:rsidR="0010107D" w:rsidRP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 w:rsidRPr="0010107D">
              <w:rPr>
                <w:rFonts w:ascii="Times New Roman" w:eastAsia="標楷體" w:hAnsi="Times New Roman" w:hint="eastAsia"/>
              </w:rPr>
              <w:t>ii.</w:t>
            </w:r>
            <w:r w:rsidRPr="0010107D">
              <w:rPr>
                <w:rFonts w:ascii="Times New Roman" w:eastAsia="標楷體" w:hAnsi="Times New Roman" w:hint="eastAsia"/>
              </w:rPr>
              <w:tab/>
            </w:r>
            <w:r w:rsidRPr="0010107D">
              <w:rPr>
                <w:rFonts w:ascii="Times New Roman" w:eastAsia="標楷體" w:hAnsi="Times New Roman" w:hint="eastAsia"/>
              </w:rPr>
              <w:t>整合社區人力共創共學理想。</w:t>
            </w:r>
          </w:p>
          <w:p w:rsidR="0010107D" w:rsidRDefault="0010107D" w:rsidP="0010107D">
            <w:pPr>
              <w:pStyle w:val="Textbody"/>
              <w:spacing w:line="400" w:lineRule="exact"/>
              <w:ind w:leftChars="200" w:left="701" w:hanging="221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iii.</w:t>
            </w:r>
            <w:r w:rsidRPr="0010107D">
              <w:rPr>
                <w:rFonts w:ascii="Times New Roman" w:eastAsia="標楷體" w:hAnsi="Times New Roman" w:hint="eastAsia"/>
              </w:rPr>
              <w:t>透過人際與環境的互動，涵養學生關懷環境之態度。</w:t>
            </w:r>
          </w:p>
        </w:tc>
      </w:tr>
      <w:tr w:rsidR="0010107D" w:rsidTr="0087478F">
        <w:trPr>
          <w:trHeight w:val="39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計畫附件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0107D" w:rsidRDefault="004443BE" w:rsidP="004443BE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興趣詞彙表、音樂欣賞單、活動參與省思單、任務紀錄單</w:t>
            </w:r>
            <w:r>
              <w:rPr>
                <w:rFonts w:ascii="標楷體" w:eastAsia="標楷體" w:hAnsi="標楷體"/>
                <w:szCs w:val="24"/>
              </w:rPr>
              <w:t xml:space="preserve">                      </w:t>
            </w:r>
            <w:r w:rsidR="0010107D">
              <w:rPr>
                <w:rFonts w:ascii="標楷體" w:eastAsia="標楷體" w:hAnsi="標楷體"/>
                <w:szCs w:val="24"/>
              </w:rPr>
              <w:t>件數：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0107D" w:rsidTr="0087478F">
        <w:trPr>
          <w:trHeight w:val="82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0107D" w:rsidRDefault="0010107D" w:rsidP="0087478F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主要聯絡人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0107D" w:rsidRDefault="0010107D" w:rsidP="0087478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  <w:r>
              <w:rPr>
                <w:rFonts w:ascii="標楷體" w:eastAsia="標楷體" w:hAnsi="標楷體" w:hint="eastAsia"/>
                <w:szCs w:val="24"/>
              </w:rPr>
              <w:t>楊恩</w:t>
            </w:r>
            <w:r>
              <w:rPr>
                <w:rFonts w:ascii="標楷體" w:eastAsia="標楷體" w:hAnsi="標楷體"/>
                <w:szCs w:val="24"/>
              </w:rPr>
              <w:t xml:space="preserve">　　　　　 職稱： </w:t>
            </w:r>
            <w:r>
              <w:rPr>
                <w:rFonts w:ascii="標楷體" w:eastAsia="標楷體" w:hAnsi="標楷體" w:hint="eastAsia"/>
                <w:szCs w:val="24"/>
              </w:rPr>
              <w:t>訓導組長</w:t>
            </w:r>
            <w:r>
              <w:rPr>
                <w:rFonts w:ascii="標楷體" w:eastAsia="標楷體" w:hAnsi="標楷體"/>
                <w:szCs w:val="24"/>
              </w:rPr>
              <w:t xml:space="preserve">        電話：(公)</w:t>
            </w:r>
            <w:r>
              <w:rPr>
                <w:rFonts w:ascii="標楷體" w:eastAsia="標楷體" w:hAnsi="標楷體" w:hint="eastAsia"/>
                <w:szCs w:val="24"/>
              </w:rPr>
              <w:t>049-2955030</w:t>
            </w:r>
          </w:p>
          <w:p w:rsidR="0010107D" w:rsidRDefault="0010107D" w:rsidP="0087478F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  <w:r>
              <w:rPr>
                <w:rFonts w:ascii="標楷體" w:eastAsia="標楷體" w:hAnsi="標楷體" w:hint="eastAsia"/>
                <w:szCs w:val="24"/>
              </w:rPr>
              <w:t>0934-049544</w:t>
            </w:r>
            <w:r>
              <w:rPr>
                <w:rFonts w:ascii="標楷體" w:eastAsia="標楷體" w:hAnsi="標楷體"/>
                <w:szCs w:val="24"/>
              </w:rPr>
              <w:t xml:space="preserve">           E-mail：</w:t>
            </w:r>
            <w:r>
              <w:rPr>
                <w:rFonts w:ascii="標楷體" w:eastAsia="標楷體" w:hAnsi="標楷體" w:hint="eastAsia"/>
                <w:szCs w:val="24"/>
              </w:rPr>
              <w:t>asherandpawan@gmail.com</w:t>
            </w:r>
          </w:p>
        </w:tc>
      </w:tr>
    </w:tbl>
    <w:p w:rsidR="005E6798" w:rsidRDefault="005E6798" w:rsidP="0010107D">
      <w:pPr>
        <w:pStyle w:val="Textbody"/>
        <w:rPr>
          <w:rFonts w:ascii="標楷體" w:eastAsia="標楷體" w:hAnsi="標楷體" w:cs="DFHei-Md-HK-BF"/>
          <w:b/>
          <w:bCs/>
          <w:kern w:val="0"/>
          <w:sz w:val="26"/>
          <w:szCs w:val="26"/>
        </w:rPr>
      </w:pPr>
    </w:p>
    <w:p w:rsidR="005E6798" w:rsidRDefault="005E6798" w:rsidP="0010107D">
      <w:pPr>
        <w:pStyle w:val="Textbody"/>
        <w:rPr>
          <w:rFonts w:ascii="標楷體" w:eastAsia="標楷體" w:hAnsi="標楷體" w:cs="DFHei-Md-HK-BF"/>
          <w:b/>
          <w:bCs/>
          <w:kern w:val="0"/>
          <w:sz w:val="26"/>
          <w:szCs w:val="26"/>
        </w:rPr>
      </w:pPr>
    </w:p>
    <w:p w:rsidR="005E6798" w:rsidRDefault="005E6798" w:rsidP="0010107D">
      <w:pPr>
        <w:pStyle w:val="Textbody"/>
        <w:rPr>
          <w:rFonts w:ascii="標楷體" w:eastAsia="標楷體" w:hAnsi="標楷體" w:cs="DFHei-Md-HK-BF"/>
          <w:b/>
          <w:bCs/>
          <w:kern w:val="0"/>
          <w:sz w:val="26"/>
          <w:szCs w:val="26"/>
        </w:rPr>
      </w:pPr>
    </w:p>
    <w:p w:rsidR="0010107D" w:rsidRDefault="0010107D" w:rsidP="0010107D">
      <w:pPr>
        <w:pStyle w:val="Textbody"/>
      </w:pPr>
      <w:r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>
        <w:rPr>
          <w:rFonts w:ascii="標楷體" w:eastAsia="標楷體" w:hAnsi="標楷體" w:cs="DFHei-Md-HK-BF"/>
          <w:kern w:val="0"/>
          <w:sz w:val="26"/>
          <w:szCs w:val="26"/>
        </w:rPr>
        <w:t xml:space="preserve">          </w:t>
      </w:r>
      <w:r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  <w:r>
        <w:rPr>
          <w:rFonts w:ascii="標楷體" w:eastAsia="標楷體" w:hAnsi="標楷體"/>
          <w:sz w:val="26"/>
          <w:szCs w:val="26"/>
        </w:rPr>
        <w:t>申請日期：　  年　　月　　日</w:t>
      </w: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10107D" w:rsidRDefault="0010107D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Pr="005E6798" w:rsidRDefault="005E6798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</w:p>
    <w:p w:rsidR="005E6798" w:rsidRDefault="00445C07" w:rsidP="00445C07">
      <w:pPr>
        <w:pStyle w:val="Textbody"/>
        <w:spacing w:line="340" w:lineRule="exac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申請「自主學習課程」計畫書內文建議架構與目錄：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445C07" w:rsidTr="00020520">
        <w:trPr>
          <w:trHeight w:val="112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C07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b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一、計畫名稱</w:t>
            </w:r>
          </w:p>
          <w:p w:rsidR="00445C07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桃山有藝思，樂來樂有趣</w:t>
            </w:r>
          </w:p>
          <w:p w:rsidR="00445C07" w:rsidRPr="00674F34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left="240"/>
            </w:pPr>
            <w:r>
              <w:rPr>
                <w:rFonts w:ascii="標楷體" w:eastAsia="標楷體" w:hAnsi="標楷體"/>
                <w:b/>
                <w:szCs w:val="24"/>
              </w:rPr>
              <w:t>二、理念目的</w:t>
            </w:r>
            <w:r>
              <w:rPr>
                <w:rFonts w:ascii="標楷體" w:eastAsia="標楷體" w:hAnsi="標楷體"/>
                <w:szCs w:val="24"/>
              </w:rPr>
              <w:t>（與十二年國教核心素養或校訂課程之關連性）</w:t>
            </w:r>
          </w:p>
          <w:p w:rsidR="00445C07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本校民族教育課程邁入更深層、更扎實的階段，學生參與並熟悉如何織布、製作陷阱、藤編、耕種作物，經歷從無到有的過程。透過體驗泰雅日常文化，讓學童習得泰雅不屈不撓之精神，更希望學生擁有文化傳承的使命。</w:t>
            </w: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近期，我們開始教唱孩子本土歌謠，透過歌詞理解和獨特的傳統音階，讓孩子更完整的認識自己的文化與生活，期待他們以自己的體會，重新詮釋傳統歌謠，在古謠中尋找自我。</w:t>
            </w: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DA7D00">
              <w:rPr>
                <w:rFonts w:ascii="標楷體" w:eastAsia="標楷體" w:hAnsi="標楷體" w:hint="eastAsia"/>
                <w:szCs w:val="24"/>
              </w:rPr>
              <w:t>同為泰雅族的桃山國小以傳統歌謠合唱團聞名，為各大歌謠比賽的常勝軍。這次的交流活動，將為本校尚生澀的歌謠合唱帶入一股新力量，除學習不同的演唱技巧、認識不同地區的歌謠之外，其歌謠所內涵的泰雅生活更是本校此次活動規劃的主軸之一。期待孩童能體會到，同為泰雅族人的我們，應共同努力發揚泰雅文化。</w:t>
            </w:r>
          </w:p>
          <w:p w:rsidR="00674F34" w:rsidRDefault="00674F34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三、計畫目標</w:t>
            </w:r>
          </w:p>
          <w:p w:rsidR="00445C07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</w:p>
          <w:p w:rsidR="00DA7D00" w:rsidRDefault="00DA7D00" w:rsidP="00DA7D00">
            <w:pPr>
              <w:pStyle w:val="Textbody"/>
              <w:numPr>
                <w:ilvl w:val="0"/>
                <w:numId w:val="4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和桃山國小合唱團進行傳統歌謠交流。</w:t>
            </w:r>
          </w:p>
          <w:p w:rsidR="00DA7D00" w:rsidRDefault="00DA7D00" w:rsidP="00DA7D00">
            <w:pPr>
              <w:pStyle w:val="Textbody"/>
              <w:numPr>
                <w:ilvl w:val="0"/>
                <w:numId w:val="4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深度認識同族卻不同特色的文化氣息。</w:t>
            </w:r>
          </w:p>
          <w:p w:rsidR="00DA7D00" w:rsidRDefault="00DA7D00" w:rsidP="00DA7D00">
            <w:pPr>
              <w:pStyle w:val="Textbody"/>
              <w:numPr>
                <w:ilvl w:val="0"/>
                <w:numId w:val="4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認識五峰區得天獨厚的自然環境生態。</w:t>
            </w:r>
          </w:p>
          <w:p w:rsidR="00DA7D00" w:rsidRDefault="00DA7D00" w:rsidP="00DA7D0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四、校訂課程之內涵</w:t>
            </w:r>
          </w:p>
          <w:p w:rsidR="00445C07" w:rsidRDefault="00DA7D00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民族教育課程內容豐富，包含母語教學、傳統編織、陷阱製作、傳統作物栽種及歌謠教學等，期望透過多元學習，培養健全發展的泰雅孩子。</w:t>
            </w:r>
          </w:p>
          <w:p w:rsidR="00DA7D00" w:rsidRDefault="00DA7D00" w:rsidP="00020520">
            <w:pPr>
              <w:pStyle w:val="Textbody"/>
              <w:spacing w:line="340" w:lineRule="exact"/>
              <w:ind w:left="240"/>
              <w:rPr>
                <w:rFonts w:ascii="標楷體" w:eastAsia="標楷體" w:hAnsi="標楷體"/>
                <w:szCs w:val="24"/>
              </w:rPr>
            </w:pPr>
          </w:p>
          <w:p w:rsidR="00445C07" w:rsidRPr="00DA7D00" w:rsidRDefault="00445C07" w:rsidP="00DA7D00">
            <w:pPr>
              <w:pStyle w:val="Textbody"/>
              <w:spacing w:line="340" w:lineRule="exact"/>
              <w:ind w:left="240"/>
            </w:pPr>
            <w:r>
              <w:rPr>
                <w:rFonts w:ascii="標楷體" w:eastAsia="標楷體" w:hAnsi="標楷體"/>
                <w:b/>
                <w:szCs w:val="24"/>
              </w:rPr>
              <w:t>五、戶外教育自主學習課程實施計畫</w:t>
            </w: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（一）</w:t>
            </w:r>
            <w:r w:rsidR="008E340F">
              <w:rPr>
                <w:rFonts w:ascii="標楷體" w:eastAsia="標楷體" w:hAnsi="標楷體" w:hint="eastAsia"/>
                <w:szCs w:val="24"/>
              </w:rPr>
              <w:t>活</w:t>
            </w:r>
            <w:r>
              <w:rPr>
                <w:rFonts w:ascii="標楷體" w:eastAsia="標楷體" w:hAnsi="標楷體"/>
                <w:szCs w:val="24"/>
              </w:rPr>
              <w:t>動緣起</w:t>
            </w:r>
          </w:p>
          <w:p w:rsidR="006D4664" w:rsidRDefault="008E340F" w:rsidP="006D4664">
            <w:pPr>
              <w:pStyle w:val="Textbody"/>
              <w:spacing w:line="340" w:lineRule="exact"/>
              <w:ind w:leftChars="400" w:lef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07B15">
              <w:rPr>
                <w:rFonts w:ascii="標楷體" w:eastAsia="標楷體" w:hAnsi="標楷體" w:hint="eastAsia"/>
                <w:szCs w:val="24"/>
              </w:rPr>
              <w:t>本校進行本土歌謠教學已兩年，</w:t>
            </w:r>
            <w:r>
              <w:rPr>
                <w:rFonts w:ascii="標楷體" w:eastAsia="標楷體" w:hAnsi="標楷體" w:hint="eastAsia"/>
                <w:szCs w:val="24"/>
              </w:rPr>
              <w:t>透過歌詞理解和獨特的傳統音階，讓孩子更完整的認識自己的文化與生活。由於</w:t>
            </w:r>
            <w:r w:rsidR="00AE2373">
              <w:rPr>
                <w:rFonts w:ascii="標楷體" w:eastAsia="標楷體" w:hAnsi="標楷體" w:hint="eastAsia"/>
                <w:szCs w:val="24"/>
              </w:rPr>
              <w:t>本校</w:t>
            </w:r>
            <w:r w:rsidR="00B07B15">
              <w:rPr>
                <w:rFonts w:ascii="標楷體" w:eastAsia="標楷體" w:hAnsi="標楷體" w:hint="eastAsia"/>
                <w:szCs w:val="24"/>
              </w:rPr>
              <w:t>歌謠合唱</w:t>
            </w:r>
            <w:r w:rsidR="00AE2373">
              <w:rPr>
                <w:rFonts w:ascii="標楷體" w:eastAsia="標楷體" w:hAnsi="標楷體" w:hint="eastAsia"/>
                <w:szCs w:val="24"/>
              </w:rPr>
              <w:t>尚</w:t>
            </w:r>
            <w:r w:rsidR="00B07B15">
              <w:rPr>
                <w:rFonts w:ascii="標楷體" w:eastAsia="標楷體" w:hAnsi="標楷體" w:hint="eastAsia"/>
                <w:szCs w:val="24"/>
              </w:rPr>
              <w:t>屬</w:t>
            </w:r>
            <w:r w:rsidR="00AE2373">
              <w:rPr>
                <w:rFonts w:ascii="標楷體" w:eastAsia="標楷體" w:hAnsi="標楷體" w:hint="eastAsia"/>
                <w:szCs w:val="24"/>
              </w:rPr>
              <w:t>生澀，</w:t>
            </w:r>
            <w:r w:rsidR="00B07B15">
              <w:rPr>
                <w:rFonts w:ascii="標楷體" w:eastAsia="標楷體" w:hAnsi="標楷體" w:hint="eastAsia"/>
                <w:szCs w:val="24"/>
              </w:rPr>
              <w:t>擬</w:t>
            </w:r>
            <w:r>
              <w:rPr>
                <w:rFonts w:ascii="標楷體" w:eastAsia="標楷體" w:hAnsi="標楷體" w:hint="eastAsia"/>
                <w:szCs w:val="24"/>
              </w:rPr>
              <w:t>透過本次校外教學與桃山合唱團交流，</w:t>
            </w:r>
            <w:r w:rsidR="008477AB">
              <w:rPr>
                <w:rFonts w:ascii="標楷體" w:eastAsia="標楷體" w:hAnsi="標楷體" w:hint="eastAsia"/>
                <w:szCs w:val="24"/>
              </w:rPr>
              <w:t>同儕合作學習之歷程，</w:t>
            </w:r>
            <w:r w:rsidR="00054E35">
              <w:rPr>
                <w:rFonts w:ascii="標楷體" w:eastAsia="標楷體" w:hAnsi="標楷體" w:hint="eastAsia"/>
                <w:szCs w:val="24"/>
              </w:rPr>
              <w:t>提升學生之歌謠歌唱能力。</w:t>
            </w:r>
          </w:p>
          <w:p w:rsidR="006D4664" w:rsidRDefault="006D4664" w:rsidP="008E340F">
            <w:pPr>
              <w:pStyle w:val="Textbody"/>
              <w:spacing w:line="340" w:lineRule="exact"/>
              <w:ind w:leftChars="400" w:lef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為拓展學生對於泰雅部落分布的認知，驥透過每年之戶外教育計畫，尋訪各縣市泰雅族部落，藉由實際踏查的學習，建構學生泰雅部落分布與差異之知識。</w:t>
            </w:r>
          </w:p>
          <w:p w:rsidR="008E340F" w:rsidRDefault="008E340F" w:rsidP="008E340F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（二）課程目的</w:t>
            </w:r>
          </w:p>
          <w:p w:rsidR="008361DA" w:rsidRDefault="008361DA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 1. 能應用本土語言認識新朋友。</w:t>
            </w:r>
          </w:p>
          <w:p w:rsidR="008361DA" w:rsidRDefault="008361DA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2. 能透過音樂欣賞的歷程，辨別歌謠之部落差異。</w:t>
            </w:r>
          </w:p>
          <w:p w:rsidR="008361DA" w:rsidRDefault="008361DA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3. 能透過同儕學習，習得一首歌</w:t>
            </w:r>
            <w:r w:rsidR="00A63624">
              <w:rPr>
                <w:rFonts w:ascii="標楷體" w:eastAsia="標楷體" w:hAnsi="標楷體" w:hint="eastAsia"/>
                <w:szCs w:val="24"/>
              </w:rPr>
              <w:t>謠，並合作展演。</w:t>
            </w:r>
          </w:p>
          <w:p w:rsidR="00A63624" w:rsidRDefault="00A63624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4. 透過學生自主規劃，深入踏查目標部落之特色。</w:t>
            </w:r>
          </w:p>
          <w:p w:rsidR="00A63624" w:rsidRDefault="00A63624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5. 彙整</w:t>
            </w:r>
            <w:r w:rsidR="00AE2373">
              <w:rPr>
                <w:rFonts w:ascii="標楷體" w:eastAsia="標楷體" w:hAnsi="標楷體" w:hint="eastAsia"/>
                <w:szCs w:val="24"/>
              </w:rPr>
              <w:t>學習資源與歷程，提出書面成果報告。</w:t>
            </w:r>
          </w:p>
          <w:p w:rsidR="00A63624" w:rsidRPr="008361DA" w:rsidRDefault="00A63624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（三）戶外教育自主學習課程設計：</w:t>
            </w:r>
          </w:p>
          <w:p w:rsidR="008361DA" w:rsidRDefault="008361DA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020520" w:rsidRDefault="00445C07" w:rsidP="00B07B15">
            <w:pPr>
              <w:pStyle w:val="Textbody"/>
              <w:spacing w:line="340" w:lineRule="exact"/>
              <w:ind w:firstLine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1.課前討論：以師生共同討論與規劃之形式進行。</w:t>
            </w:r>
          </w:p>
          <w:p w:rsidR="006D4664" w:rsidRDefault="006D4664" w:rsidP="0085378C">
            <w:pPr>
              <w:pStyle w:val="Textbody"/>
              <w:numPr>
                <w:ilvl w:val="0"/>
                <w:numId w:val="7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學生自主學</w:t>
            </w:r>
            <w:r w:rsidR="0085378C">
              <w:rPr>
                <w:rFonts w:ascii="標楷體" w:eastAsia="標楷體" w:hAnsi="標楷體" w:hint="eastAsia"/>
                <w:szCs w:val="24"/>
              </w:rPr>
              <w:t>習</w:t>
            </w:r>
          </w:p>
          <w:p w:rsidR="0085378C" w:rsidRDefault="0085378C" w:rsidP="0085378C">
            <w:pPr>
              <w:pStyle w:val="Textbody"/>
              <w:numPr>
                <w:ilvl w:val="0"/>
                <w:numId w:val="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蒐集學習工具：泰雅姓名表、興趣詞彙表</w:t>
            </w:r>
          </w:p>
          <w:p w:rsidR="0085378C" w:rsidRDefault="0085378C" w:rsidP="0085378C">
            <w:pPr>
              <w:pStyle w:val="Textbody"/>
              <w:numPr>
                <w:ilvl w:val="0"/>
                <w:numId w:val="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社區踏查行程規劃：線上搜尋、專題報告、訪問提問單</w:t>
            </w:r>
          </w:p>
          <w:p w:rsidR="006D4664" w:rsidRDefault="006D4664" w:rsidP="006D4664">
            <w:pPr>
              <w:pStyle w:val="Textbody"/>
              <w:numPr>
                <w:ilvl w:val="0"/>
                <w:numId w:val="7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師生共同討論</w:t>
            </w:r>
          </w:p>
          <w:p w:rsidR="0085378C" w:rsidRDefault="0085378C" w:rsidP="0085378C">
            <w:pPr>
              <w:pStyle w:val="Textbody"/>
              <w:numPr>
                <w:ilvl w:val="0"/>
                <w:numId w:val="9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音樂欣賞課程</w:t>
            </w:r>
          </w:p>
          <w:p w:rsidR="0085378C" w:rsidRDefault="0085378C" w:rsidP="0085378C">
            <w:pPr>
              <w:pStyle w:val="Textbody"/>
              <w:numPr>
                <w:ilvl w:val="0"/>
                <w:numId w:val="9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訪問提問單討論</w:t>
            </w:r>
          </w:p>
          <w:p w:rsidR="006D4664" w:rsidRDefault="006D4664" w:rsidP="0085378C">
            <w:pPr>
              <w:pStyle w:val="Textbody"/>
              <w:spacing w:line="340" w:lineRule="exact"/>
              <w:ind w:left="2378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B07B15">
            <w:pPr>
              <w:pStyle w:val="Textbody"/>
              <w:spacing w:line="340" w:lineRule="exact"/>
              <w:ind w:firstLine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B07B15">
              <w:rPr>
                <w:rFonts w:ascii="標楷體" w:eastAsia="標楷體" w:hAnsi="標楷體"/>
                <w:szCs w:val="24"/>
              </w:rPr>
              <w:t>課中學習：</w:t>
            </w:r>
            <w:r w:rsidR="00B07B15">
              <w:rPr>
                <w:rFonts w:ascii="標楷體" w:eastAsia="標楷體" w:hAnsi="標楷體" w:hint="eastAsia"/>
                <w:szCs w:val="24"/>
              </w:rPr>
              <w:t>如下表規劃</w:t>
            </w:r>
          </w:p>
          <w:p w:rsidR="00445C07" w:rsidRDefault="00445C07" w:rsidP="00020520">
            <w:pPr>
              <w:pStyle w:val="Textbody"/>
              <w:spacing w:line="340" w:lineRule="exact"/>
              <w:ind w:firstLine="1896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3"/>
              <w:tblW w:w="9703" w:type="dxa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2409"/>
              <w:gridCol w:w="2977"/>
              <w:gridCol w:w="1275"/>
              <w:gridCol w:w="1765"/>
            </w:tblGrid>
            <w:tr w:rsidR="00445C07" w:rsidTr="00674F34">
              <w:trPr>
                <w:trHeight w:val="427"/>
              </w:trPr>
              <w:tc>
                <w:tcPr>
                  <w:tcW w:w="1277" w:type="dxa"/>
                </w:tcPr>
                <w:p w:rsidR="00445C07" w:rsidRDefault="000058F0" w:rsidP="000058F0">
                  <w:pPr>
                    <w:pStyle w:val="Textbody"/>
                    <w:spacing w:line="34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核心素養</w:t>
                  </w:r>
                </w:p>
              </w:tc>
              <w:tc>
                <w:tcPr>
                  <w:tcW w:w="2409" w:type="dxa"/>
                </w:tcPr>
                <w:p w:rsidR="00445C07" w:rsidRDefault="000058F0" w:rsidP="000058F0">
                  <w:pPr>
                    <w:pStyle w:val="Textbody"/>
                    <w:spacing w:line="34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2977" w:type="dxa"/>
                </w:tcPr>
                <w:p w:rsidR="00445C07" w:rsidRDefault="000058F0" w:rsidP="000058F0">
                  <w:pPr>
                    <w:pStyle w:val="Textbody"/>
                    <w:spacing w:line="34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學習策略</w:t>
                  </w:r>
                  <w:r w:rsidR="00106EBE">
                    <w:rPr>
                      <w:rFonts w:ascii="標楷體" w:eastAsia="標楷體" w:hAnsi="標楷體" w:hint="eastAsia"/>
                      <w:szCs w:val="24"/>
                    </w:rPr>
                    <w:t>與方法</w:t>
                  </w:r>
                </w:p>
              </w:tc>
              <w:tc>
                <w:tcPr>
                  <w:tcW w:w="1275" w:type="dxa"/>
                </w:tcPr>
                <w:p w:rsidR="00445C07" w:rsidRDefault="000058F0" w:rsidP="000058F0">
                  <w:pPr>
                    <w:pStyle w:val="Textbody"/>
                    <w:spacing w:line="34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領域</w:t>
                  </w:r>
                </w:p>
              </w:tc>
              <w:tc>
                <w:tcPr>
                  <w:tcW w:w="1765" w:type="dxa"/>
                </w:tcPr>
                <w:p w:rsidR="00445C07" w:rsidRDefault="000058F0" w:rsidP="000058F0">
                  <w:pPr>
                    <w:pStyle w:val="Textbody"/>
                    <w:spacing w:line="34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學習工具</w:t>
                  </w:r>
                </w:p>
              </w:tc>
            </w:tr>
            <w:tr w:rsidR="00445C07" w:rsidTr="00674F34">
              <w:trPr>
                <w:trHeight w:val="854"/>
              </w:trPr>
              <w:tc>
                <w:tcPr>
                  <w:tcW w:w="1277" w:type="dxa"/>
                </w:tcPr>
                <w:p w:rsidR="00445C07" w:rsidRDefault="001D501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符號運用與</w:t>
                  </w:r>
                  <w:r w:rsidR="00106EBE">
                    <w:rPr>
                      <w:rFonts w:ascii="標楷體" w:eastAsia="標楷體" w:hAnsi="標楷體" w:hint="eastAsia"/>
                      <w:szCs w:val="24"/>
                    </w:rPr>
                    <w:t>溝通表達</w:t>
                  </w:r>
                </w:p>
              </w:tc>
              <w:tc>
                <w:tcPr>
                  <w:tcW w:w="2409" w:type="dxa"/>
                </w:tcPr>
                <w:p w:rsidR="00445C07" w:rsidRDefault="000058F0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1. 認識</w:t>
                  </w:r>
                  <w:r w:rsidR="004550AF">
                    <w:rPr>
                      <w:rFonts w:ascii="標楷體" w:eastAsia="標楷體" w:hAnsi="標楷體" w:hint="eastAsia"/>
                      <w:szCs w:val="24"/>
                    </w:rPr>
                    <w:t>桃山</w:t>
                  </w:r>
                  <w:r w:rsidR="00106EBE">
                    <w:rPr>
                      <w:rFonts w:ascii="標楷體" w:eastAsia="標楷體" w:hAnsi="標楷體" w:hint="eastAsia"/>
                      <w:szCs w:val="24"/>
                    </w:rPr>
                    <w:t>新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朋友</w:t>
                  </w:r>
                </w:p>
              </w:tc>
              <w:tc>
                <w:tcPr>
                  <w:tcW w:w="2977" w:type="dxa"/>
                </w:tcPr>
                <w:p w:rsidR="00FD14B2" w:rsidRDefault="00FD14B2" w:rsidP="004550AF">
                  <w:pPr>
                    <w:pStyle w:val="Textbody"/>
                    <w:numPr>
                      <w:ilvl w:val="0"/>
                      <w:numId w:val="1"/>
                    </w:numPr>
                    <w:spacing w:line="34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出發前先蒐集學生之興趣，並彙整成興趣詞彙表。</w:t>
                  </w:r>
                </w:p>
                <w:p w:rsidR="004550AF" w:rsidRDefault="00CF6B2B" w:rsidP="004550AF">
                  <w:pPr>
                    <w:pStyle w:val="Textbody"/>
                    <w:numPr>
                      <w:ilvl w:val="0"/>
                      <w:numId w:val="1"/>
                    </w:numPr>
                    <w:spacing w:line="34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應用簡單族語生活用語認識新學伴</w:t>
                  </w:r>
                  <w:r w:rsidR="00917A13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:rsidR="004550AF" w:rsidRDefault="004550AF" w:rsidP="004550AF">
                  <w:pPr>
                    <w:pStyle w:val="Textbody"/>
                    <w:numPr>
                      <w:ilvl w:val="0"/>
                      <w:numId w:val="1"/>
                    </w:numPr>
                    <w:spacing w:line="34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用族語</w:t>
                  </w:r>
                  <w:r w:rsidR="00CF6B2B">
                    <w:rPr>
                      <w:rFonts w:ascii="標楷體" w:eastAsia="標楷體" w:hAnsi="標楷體" w:hint="eastAsia"/>
                      <w:szCs w:val="24"/>
                    </w:rPr>
                    <w:t>進行訪問，了解學伴彼此的興趣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:rsidR="004550AF" w:rsidRPr="004550AF" w:rsidRDefault="004550AF" w:rsidP="004550AF">
                  <w:pPr>
                    <w:pStyle w:val="Textbody"/>
                    <w:numPr>
                      <w:ilvl w:val="0"/>
                      <w:numId w:val="1"/>
                    </w:numPr>
                    <w:spacing w:line="34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用</w:t>
                  </w:r>
                  <w:r w:rsidR="00CF6B2B">
                    <w:rPr>
                      <w:rFonts w:ascii="標楷體" w:eastAsia="標楷體" w:hAnsi="標楷體" w:hint="eastAsia"/>
                      <w:szCs w:val="24"/>
                    </w:rPr>
                    <w:t>團康活動介紹學伴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</w:tc>
              <w:tc>
                <w:tcPr>
                  <w:tcW w:w="1275" w:type="dxa"/>
                </w:tcPr>
                <w:p w:rsidR="00445C07" w:rsidRDefault="001D501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本土語文</w:t>
                  </w:r>
                </w:p>
              </w:tc>
              <w:tc>
                <w:tcPr>
                  <w:tcW w:w="1765" w:type="dxa"/>
                </w:tcPr>
                <w:p w:rsidR="00445C07" w:rsidRDefault="00FD14B2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泰雅姓名表</w:t>
                  </w:r>
                </w:p>
                <w:p w:rsidR="00FD14B2" w:rsidRDefault="00FD14B2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興趣詞彙表</w:t>
                  </w:r>
                </w:p>
              </w:tc>
            </w:tr>
            <w:tr w:rsidR="00445C07" w:rsidTr="00674F34">
              <w:trPr>
                <w:trHeight w:val="854"/>
              </w:trPr>
              <w:tc>
                <w:tcPr>
                  <w:tcW w:w="1277" w:type="dxa"/>
                </w:tcPr>
                <w:p w:rsidR="00445C07" w:rsidRDefault="001D501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美感素養與</w:t>
                  </w:r>
                  <w:r w:rsidR="00106EBE">
                    <w:rPr>
                      <w:rFonts w:ascii="標楷體" w:eastAsia="標楷體" w:hAnsi="標楷體" w:hint="eastAsia"/>
                      <w:szCs w:val="24"/>
                    </w:rPr>
                    <w:t>藝術涵養</w:t>
                  </w:r>
                </w:p>
              </w:tc>
              <w:tc>
                <w:tcPr>
                  <w:tcW w:w="2409" w:type="dxa"/>
                </w:tcPr>
                <w:p w:rsidR="00445C07" w:rsidRDefault="000058F0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2. 傳統歌謠</w:t>
                  </w:r>
                </w:p>
              </w:tc>
              <w:tc>
                <w:tcPr>
                  <w:tcW w:w="2977" w:type="dxa"/>
                </w:tcPr>
                <w:p w:rsidR="008361DA" w:rsidRDefault="008361DA" w:rsidP="004550AF">
                  <w:pPr>
                    <w:pStyle w:val="Textbody"/>
                    <w:numPr>
                      <w:ilvl w:val="0"/>
                      <w:numId w:val="2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出發前應用藝術課，聆聽桃山國小之CD，進行音樂欣賞及課程。</w:t>
                  </w:r>
                </w:p>
                <w:p w:rsidR="00CF6B2B" w:rsidRDefault="00CF6B2B" w:rsidP="004550AF">
                  <w:pPr>
                    <w:pStyle w:val="Textbody"/>
                    <w:numPr>
                      <w:ilvl w:val="0"/>
                      <w:numId w:val="2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欣賞並觀察桃山國小歌謠表</w:t>
                  </w:r>
                  <w:r w:rsidR="008361DA">
                    <w:rPr>
                      <w:rFonts w:ascii="標楷體" w:eastAsia="標楷體" w:hAnsi="標楷體" w:hint="eastAsia"/>
                      <w:szCs w:val="24"/>
                    </w:rPr>
                    <w:t>演，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分辨其歌謠與本校歌謠之差異。</w:t>
                  </w:r>
                </w:p>
                <w:p w:rsidR="001D501A" w:rsidRDefault="00CF6B2B" w:rsidP="004550AF">
                  <w:pPr>
                    <w:pStyle w:val="Textbody"/>
                    <w:numPr>
                      <w:ilvl w:val="0"/>
                      <w:numId w:val="2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學生能說明歌謠特色與本部落之差異</w:t>
                  </w:r>
                  <w:r w:rsidR="001D501A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:rsidR="004550AF" w:rsidRDefault="001D501A" w:rsidP="004550AF">
                  <w:pPr>
                    <w:pStyle w:val="Textbody"/>
                    <w:numPr>
                      <w:ilvl w:val="0"/>
                      <w:numId w:val="2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能夠透過學伴的指導體驗合唱的樂趣。</w:t>
                  </w:r>
                </w:p>
                <w:p w:rsidR="00674F34" w:rsidRPr="004550AF" w:rsidRDefault="001D501A" w:rsidP="004550AF">
                  <w:pPr>
                    <w:pStyle w:val="Textbody"/>
                    <w:numPr>
                      <w:ilvl w:val="0"/>
                      <w:numId w:val="2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能共同完整展演歌謠。</w:t>
                  </w:r>
                </w:p>
              </w:tc>
              <w:tc>
                <w:tcPr>
                  <w:tcW w:w="1275" w:type="dxa"/>
                </w:tcPr>
                <w:p w:rsidR="00445C07" w:rsidRDefault="001D501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藝術</w:t>
                  </w:r>
                </w:p>
              </w:tc>
              <w:tc>
                <w:tcPr>
                  <w:tcW w:w="1765" w:type="dxa"/>
                </w:tcPr>
                <w:p w:rsidR="00445C07" w:rsidRDefault="008361D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音樂欣賞單</w:t>
                  </w:r>
                </w:p>
                <w:p w:rsidR="008361DA" w:rsidRDefault="008361D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活動參與省思單</w:t>
                  </w:r>
                </w:p>
              </w:tc>
            </w:tr>
            <w:tr w:rsidR="00445C07" w:rsidTr="00674F34">
              <w:trPr>
                <w:trHeight w:val="441"/>
              </w:trPr>
              <w:tc>
                <w:tcPr>
                  <w:tcW w:w="1277" w:type="dxa"/>
                </w:tcPr>
                <w:p w:rsidR="00445C07" w:rsidRDefault="001D501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規劃執行與創新應變</w:t>
                  </w:r>
                </w:p>
              </w:tc>
              <w:tc>
                <w:tcPr>
                  <w:tcW w:w="2409" w:type="dxa"/>
                </w:tcPr>
                <w:p w:rsidR="00106EBE" w:rsidRDefault="00106EBE" w:rsidP="0085378C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3. </w:t>
                  </w:r>
                  <w:r w:rsidR="0085378C">
                    <w:rPr>
                      <w:rFonts w:ascii="標楷體" w:eastAsia="標楷體" w:hAnsi="標楷體" w:hint="eastAsia"/>
                      <w:szCs w:val="24"/>
                    </w:rPr>
                    <w:t>社區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踏查</w:t>
                  </w:r>
                </w:p>
              </w:tc>
              <w:tc>
                <w:tcPr>
                  <w:tcW w:w="2977" w:type="dxa"/>
                </w:tcPr>
                <w:p w:rsidR="00445C07" w:rsidRDefault="001D501A" w:rsidP="00674F34">
                  <w:pPr>
                    <w:pStyle w:val="Textbody"/>
                    <w:numPr>
                      <w:ilvl w:val="0"/>
                      <w:numId w:val="3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出發前利用網路搜尋桃山部落附近特色，並進行專題報告。</w:t>
                  </w:r>
                </w:p>
                <w:p w:rsidR="00CF6B2B" w:rsidRDefault="001D501A" w:rsidP="00674F34">
                  <w:pPr>
                    <w:pStyle w:val="Textbody"/>
                    <w:numPr>
                      <w:ilvl w:val="0"/>
                      <w:numId w:val="3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學生進行分組，規劃部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落參訪行程</w:t>
                  </w:r>
                  <w:r w:rsidR="00CF6B2B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:rsidR="00DA7D00" w:rsidRDefault="001D501A" w:rsidP="00674F34">
                  <w:pPr>
                    <w:pStyle w:val="Textbody"/>
                    <w:numPr>
                      <w:ilvl w:val="0"/>
                      <w:numId w:val="3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依據專題報告及行程規畫內容，討論參訪之提問，並交由老師檢視並修正</w:t>
                  </w:r>
                  <w:r w:rsidR="00DA7D00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:rsidR="001D501A" w:rsidRDefault="001D501A" w:rsidP="00674F34">
                  <w:pPr>
                    <w:pStyle w:val="Textbody"/>
                    <w:numPr>
                      <w:ilvl w:val="0"/>
                      <w:numId w:val="3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參訪當日依據所設計之提問進行訪問並記錄內容。</w:t>
                  </w:r>
                </w:p>
                <w:p w:rsidR="001D501A" w:rsidRDefault="001D501A" w:rsidP="00674F34">
                  <w:pPr>
                    <w:pStyle w:val="Textbody"/>
                    <w:numPr>
                      <w:ilvl w:val="0"/>
                      <w:numId w:val="3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回程後，分組進行整合專題報告，規劃行程及訪問內容，提出桃山部落之書面特色介紹。</w:t>
                  </w:r>
                </w:p>
                <w:p w:rsidR="001D501A" w:rsidRDefault="001D501A" w:rsidP="00674F34">
                  <w:pPr>
                    <w:pStyle w:val="Textbody"/>
                    <w:numPr>
                      <w:ilvl w:val="0"/>
                      <w:numId w:val="3"/>
                    </w:numPr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摘要全校之內容，設計感謝小書，回贈桃山國小。</w:t>
                  </w:r>
                </w:p>
              </w:tc>
              <w:tc>
                <w:tcPr>
                  <w:tcW w:w="1275" w:type="dxa"/>
                </w:tcPr>
                <w:p w:rsidR="00445C07" w:rsidRDefault="001D501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自科社會綜合活動</w:t>
                  </w:r>
                </w:p>
              </w:tc>
              <w:tc>
                <w:tcPr>
                  <w:tcW w:w="1765" w:type="dxa"/>
                </w:tcPr>
                <w:p w:rsidR="00445C07" w:rsidRDefault="008361D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網路資訊</w:t>
                  </w:r>
                </w:p>
                <w:p w:rsidR="008361DA" w:rsidRDefault="008361D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簡報製作</w:t>
                  </w:r>
                </w:p>
                <w:p w:rsidR="008361DA" w:rsidRDefault="008361DA" w:rsidP="00917A13">
                  <w:pPr>
                    <w:pStyle w:val="Textbody"/>
                    <w:spacing w:line="3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任務紀錄單</w:t>
                  </w:r>
                </w:p>
              </w:tc>
            </w:tr>
          </w:tbl>
          <w:p w:rsidR="00445C07" w:rsidRPr="001D501A" w:rsidRDefault="00445C07" w:rsidP="00020520">
            <w:pPr>
              <w:pStyle w:val="Textbody"/>
              <w:spacing w:line="340" w:lineRule="exact"/>
              <w:ind w:firstLine="1896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4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3.課後反思：課程結束後反思討論或學習成果展現。</w:t>
            </w:r>
          </w:p>
          <w:p w:rsidR="00E748DF" w:rsidRDefault="00E748DF" w:rsidP="00E748DF">
            <w:pPr>
              <w:pStyle w:val="Textbody"/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歌謠展演與賞析</w:t>
            </w:r>
          </w:p>
          <w:p w:rsidR="00E748DF" w:rsidRDefault="00E748DF" w:rsidP="00E748DF">
            <w:pPr>
              <w:pStyle w:val="Textbody"/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桃山部落書面之特色介紹</w:t>
            </w:r>
          </w:p>
          <w:p w:rsidR="00E748DF" w:rsidRDefault="00E748DF" w:rsidP="00E748DF">
            <w:pPr>
              <w:pStyle w:val="Textbody"/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感謝小書之回贈</w:t>
            </w:r>
          </w:p>
          <w:p w:rsidR="00E748DF" w:rsidRDefault="00E748DF" w:rsidP="00E748DF">
            <w:pPr>
              <w:pStyle w:val="Textbody"/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課程回饋與省思</w:t>
            </w:r>
          </w:p>
          <w:p w:rsidR="00E748DF" w:rsidRPr="00E748DF" w:rsidRDefault="00E748DF" w:rsidP="00E748DF">
            <w:pPr>
              <w:pStyle w:val="Textbody"/>
              <w:spacing w:line="340" w:lineRule="exact"/>
              <w:ind w:left="2378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（四）教學實施策略與班級經營</w:t>
            </w:r>
            <w:r w:rsidR="00E748DF">
              <w:rPr>
                <w:rFonts w:ascii="標楷體" w:eastAsia="標楷體" w:hAnsi="標楷體" w:hint="eastAsia"/>
                <w:szCs w:val="24"/>
              </w:rPr>
              <w:t xml:space="preserve">。   </w:t>
            </w:r>
          </w:p>
          <w:p w:rsidR="00E748DF" w:rsidRDefault="00E748DF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1. 教學活動採異質分組，由高年級擔任組長，進行自主學習。</w:t>
            </w:r>
          </w:p>
          <w:p w:rsidR="00E748DF" w:rsidRDefault="00E748DF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2. 教師擔任學習觀察者，在學習期間陪同各組活動，協助相關支援及引導。</w:t>
            </w:r>
          </w:p>
          <w:p w:rsidR="00E748DF" w:rsidRDefault="00E748DF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3. 課程進行為任務型導向，學生主導，教師從旁叮嚀進度。</w:t>
            </w:r>
          </w:p>
          <w:p w:rsidR="00E748DF" w:rsidRDefault="00E748DF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（五）學生學習所得的表達與創作等預期成效。</w:t>
            </w:r>
            <w:r w:rsidR="00E748DF">
              <w:rPr>
                <w:rFonts w:ascii="標楷體" w:eastAsia="標楷體" w:hAnsi="標楷體" w:hint="eastAsia"/>
                <w:szCs w:val="24"/>
              </w:rPr>
              <w:t>(同課後反思內容)</w:t>
            </w:r>
          </w:p>
          <w:p w:rsidR="00904CDB" w:rsidRDefault="00904CDB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（六）教師、家長及社區等的參與支持狀況。</w:t>
            </w:r>
          </w:p>
          <w:p w:rsidR="00E748DF" w:rsidRDefault="00E748DF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1. 教師：本校與交流之學校教師共同備課，協</w:t>
            </w:r>
            <w:r w:rsidR="001A31C9">
              <w:rPr>
                <w:rFonts w:ascii="標楷體" w:eastAsia="標楷體" w:hAnsi="標楷體" w:hint="eastAsia"/>
                <w:szCs w:val="24"/>
              </w:rPr>
              <w:t>同</w:t>
            </w:r>
            <w:r>
              <w:rPr>
                <w:rFonts w:ascii="標楷體" w:eastAsia="標楷體" w:hAnsi="標楷體" w:hint="eastAsia"/>
                <w:szCs w:val="24"/>
              </w:rPr>
              <w:t>教學。</w:t>
            </w:r>
          </w:p>
          <w:p w:rsidR="001A31C9" w:rsidRDefault="001A31C9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2. 家長：協商交流學校之家長或仕紳擔任社區踏查之導覽講師。</w:t>
            </w:r>
          </w:p>
          <w:p w:rsidR="001A31C9" w:rsidRDefault="001A31C9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3. 社區：活動場域以桃山社區為主，深入踏查其特色。</w:t>
            </w:r>
          </w:p>
          <w:p w:rsidR="00904CDB" w:rsidRPr="001A31C9" w:rsidRDefault="00904CDB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(七)</w:t>
            </w:r>
            <w:r w:rsidR="00E748D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教學評量方式</w:t>
            </w:r>
          </w:p>
          <w:p w:rsidR="00445C07" w:rsidRDefault="001A31C9" w:rsidP="0002052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1. 表演評量：歌謠合唱</w:t>
            </w:r>
          </w:p>
          <w:p w:rsidR="001A31C9" w:rsidRDefault="001A31C9" w:rsidP="0002052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2. 口頭評量：專題報告</w:t>
            </w:r>
          </w:p>
          <w:p w:rsidR="001A31C9" w:rsidRDefault="001A31C9" w:rsidP="0002052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3. 創作評量：書面檢核</w:t>
            </w:r>
          </w:p>
          <w:p w:rsidR="001A31C9" w:rsidRDefault="001A31C9" w:rsidP="0002052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4. 態度評量：觀察與饋省思</w:t>
            </w:r>
          </w:p>
          <w:p w:rsidR="001A31C9" w:rsidRDefault="001A31C9" w:rsidP="0002052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六、預期效益</w:t>
            </w:r>
          </w:p>
          <w:p w:rsidR="00DA7D00" w:rsidRDefault="00DA7D00" w:rsidP="00DA7D00">
            <w:pPr>
              <w:pStyle w:val="Textbody"/>
              <w:spacing w:line="340" w:lineRule="exact"/>
            </w:pPr>
          </w:p>
          <w:p w:rsidR="00DA7D00" w:rsidRDefault="00DA7D00" w:rsidP="00DA7D00">
            <w:pPr>
              <w:pStyle w:val="Textbody"/>
              <w:spacing w:line="340" w:lineRule="exact"/>
            </w:pPr>
            <w:r>
              <w:rPr>
                <w:rFonts w:hint="eastAsia"/>
              </w:rPr>
              <w:lastRenderedPageBreak/>
              <w:t xml:space="preserve">    </w:t>
            </w: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（一）量的效益</w:t>
            </w:r>
          </w:p>
          <w:p w:rsidR="001A31C9" w:rsidRDefault="001A31C9" w:rsidP="001A31C9">
            <w:pPr>
              <w:pStyle w:val="Textbody"/>
              <w:numPr>
                <w:ilvl w:val="0"/>
                <w:numId w:val="11"/>
              </w:numPr>
              <w:spacing w:line="340" w:lineRule="exact"/>
              <w:ind w:left="1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歌謠展演與賞析</w:t>
            </w:r>
          </w:p>
          <w:p w:rsidR="001A31C9" w:rsidRDefault="001A31C9" w:rsidP="001A31C9">
            <w:pPr>
              <w:pStyle w:val="Textbody"/>
              <w:numPr>
                <w:ilvl w:val="0"/>
                <w:numId w:val="11"/>
              </w:numPr>
              <w:spacing w:line="340" w:lineRule="exact"/>
              <w:ind w:left="1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桃山部落書面之特色介紹</w:t>
            </w:r>
          </w:p>
          <w:p w:rsidR="001A31C9" w:rsidRDefault="001A31C9" w:rsidP="001A31C9">
            <w:pPr>
              <w:pStyle w:val="Textbody"/>
              <w:numPr>
                <w:ilvl w:val="0"/>
                <w:numId w:val="11"/>
              </w:numPr>
              <w:spacing w:line="340" w:lineRule="exact"/>
              <w:ind w:left="1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感謝小書之回贈</w:t>
            </w:r>
          </w:p>
          <w:p w:rsidR="001A31C9" w:rsidRDefault="001A31C9" w:rsidP="001A31C9">
            <w:pPr>
              <w:pStyle w:val="Textbody"/>
              <w:numPr>
                <w:ilvl w:val="0"/>
                <w:numId w:val="11"/>
              </w:numPr>
              <w:spacing w:line="340" w:lineRule="exact"/>
              <w:ind w:left="1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課程回饋與省思</w:t>
            </w:r>
          </w:p>
          <w:p w:rsidR="008361DA" w:rsidRDefault="008361DA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（二）質的效益</w:t>
            </w:r>
          </w:p>
          <w:p w:rsidR="001A31C9" w:rsidRDefault="00445C07" w:rsidP="00020520">
            <w:pPr>
              <w:pStyle w:val="Textbody"/>
              <w:spacing w:line="340" w:lineRule="exact"/>
              <w:ind w:left="48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1.學生學習：</w:t>
            </w:r>
          </w:p>
          <w:p w:rsidR="001A31C9" w:rsidRDefault="001A31C9" w:rsidP="001A31C9">
            <w:pPr>
              <w:pStyle w:val="Textbody"/>
              <w:numPr>
                <w:ilvl w:val="0"/>
                <w:numId w:val="1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學生能透過自主規劃及合作學習，完成學習任務。</w:t>
            </w:r>
          </w:p>
          <w:p w:rsidR="001A31C9" w:rsidRDefault="001A31C9" w:rsidP="001A31C9">
            <w:pPr>
              <w:pStyle w:val="Textbody"/>
              <w:numPr>
                <w:ilvl w:val="0"/>
                <w:numId w:val="1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1A31C9">
              <w:rPr>
                <w:rFonts w:ascii="標楷體" w:eastAsia="標楷體" w:hAnsi="標楷體" w:hint="eastAsia"/>
                <w:szCs w:val="24"/>
              </w:rPr>
              <w:t>透過實際的執行與體驗，深化知</w:t>
            </w:r>
            <w:r>
              <w:rPr>
                <w:rFonts w:ascii="標楷體" w:eastAsia="標楷體" w:hAnsi="標楷體" w:hint="eastAsia"/>
                <w:szCs w:val="24"/>
              </w:rPr>
              <w:t>能。</w:t>
            </w:r>
          </w:p>
          <w:p w:rsidR="00445C07" w:rsidRPr="001A31C9" w:rsidRDefault="001A31C9" w:rsidP="001A31C9">
            <w:pPr>
              <w:pStyle w:val="Textbody"/>
              <w:numPr>
                <w:ilvl w:val="0"/>
                <w:numId w:val="12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1A31C9">
              <w:rPr>
                <w:rFonts w:ascii="標楷體" w:eastAsia="標楷體" w:hAnsi="標楷體" w:hint="eastAsia"/>
                <w:szCs w:val="24"/>
              </w:rPr>
              <w:t>透過學習成果之回贈與課程活動與省思，培養學生感恩回饋之態度。</w:t>
            </w:r>
          </w:p>
          <w:p w:rsidR="00445C07" w:rsidRDefault="00445C07" w:rsidP="00020520">
            <w:pPr>
              <w:pStyle w:val="Textbody"/>
              <w:spacing w:line="340" w:lineRule="exact"/>
              <w:ind w:left="48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2.教師專業：</w:t>
            </w:r>
            <w:r w:rsidR="001A31C9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A31C9" w:rsidRDefault="001A31C9" w:rsidP="001A31C9">
            <w:pPr>
              <w:pStyle w:val="Textbody"/>
              <w:numPr>
                <w:ilvl w:val="0"/>
                <w:numId w:val="13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實踐核心素養課程設計與執行之</w:t>
            </w:r>
            <w:r w:rsidR="00BD6E2F">
              <w:rPr>
                <w:rFonts w:ascii="標楷體" w:eastAsia="標楷體" w:hAnsi="標楷體" w:hint="eastAsia"/>
                <w:szCs w:val="24"/>
              </w:rPr>
              <w:t>實例。</w:t>
            </w:r>
          </w:p>
          <w:p w:rsidR="00BD6E2F" w:rsidRDefault="00BD6E2F" w:rsidP="001A31C9">
            <w:pPr>
              <w:pStyle w:val="Textbody"/>
              <w:numPr>
                <w:ilvl w:val="0"/>
                <w:numId w:val="13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課程引導與支援之教師角色轉換之體驗。</w:t>
            </w:r>
          </w:p>
          <w:p w:rsidR="00BD6E2F" w:rsidRDefault="00BD6E2F" w:rsidP="001A31C9">
            <w:pPr>
              <w:pStyle w:val="Textbody"/>
              <w:numPr>
                <w:ilvl w:val="0"/>
                <w:numId w:val="13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跨校共備協同之教師社群之實踐。</w:t>
            </w:r>
          </w:p>
          <w:p w:rsidR="00DA7D00" w:rsidRDefault="00445C07" w:rsidP="00DA7D00">
            <w:pPr>
              <w:pStyle w:val="Textbody"/>
              <w:spacing w:line="340" w:lineRule="exact"/>
              <w:ind w:left="48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3.社會參與：</w:t>
            </w:r>
            <w:r w:rsidR="001A31C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BD6E2F" w:rsidRDefault="00BD6E2F" w:rsidP="00BD6E2F">
            <w:pPr>
              <w:pStyle w:val="Textbody"/>
              <w:numPr>
                <w:ilvl w:val="0"/>
                <w:numId w:val="14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親近泰雅部落社區，深入探訪其環境特色。</w:t>
            </w:r>
          </w:p>
          <w:p w:rsidR="00BD6E2F" w:rsidRDefault="00BD6E2F" w:rsidP="00BD6E2F">
            <w:pPr>
              <w:pStyle w:val="Textbody"/>
              <w:numPr>
                <w:ilvl w:val="0"/>
                <w:numId w:val="14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整合社區人力共</w:t>
            </w:r>
            <w:r w:rsidR="002951D6">
              <w:rPr>
                <w:rFonts w:ascii="標楷體" w:eastAsia="標楷體" w:hAnsi="標楷體" w:hint="eastAsia"/>
                <w:szCs w:val="24"/>
              </w:rPr>
              <w:t>創共學理想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951D6" w:rsidRDefault="002951D6" w:rsidP="00BD6E2F">
            <w:pPr>
              <w:pStyle w:val="Textbody"/>
              <w:numPr>
                <w:ilvl w:val="0"/>
                <w:numId w:val="14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透過人際與環境的互動，涵養學生關懷環境之態度。</w:t>
            </w:r>
          </w:p>
          <w:p w:rsidR="00DA7D00" w:rsidRPr="00DA7D00" w:rsidRDefault="00DA7D00" w:rsidP="00DA7D00">
            <w:pPr>
              <w:pStyle w:val="Textbody"/>
              <w:spacing w:line="340" w:lineRule="exact"/>
              <w:ind w:left="48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七、風險評估與安全管理機制</w:t>
            </w:r>
          </w:p>
          <w:p w:rsidR="00AA7A56" w:rsidRPr="00293E14" w:rsidRDefault="00AA7A56" w:rsidP="00293E14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行前檢整作業</w:t>
            </w:r>
            <w:r w:rsidR="00293E14">
              <w:rPr>
                <w:rFonts w:ascii="標楷體" w:eastAsia="標楷體" w:hAnsi="標楷體" w:hint="eastAsia"/>
                <w:szCs w:val="24"/>
              </w:rPr>
              <w:t>：確立人員組成、隊伍管理秩序</w:t>
            </w:r>
            <w:r w:rsidR="00293E14" w:rsidRPr="00293E14">
              <w:rPr>
                <w:rFonts w:ascii="標楷體" w:eastAsia="標楷體" w:hAnsi="標楷體" w:hint="eastAsia"/>
                <w:szCs w:val="24"/>
              </w:rPr>
              <w:t>，並進行團體裝備和個人裝備的檢查。</w:t>
            </w:r>
          </w:p>
          <w:p w:rsidR="00AA7A56" w:rsidRDefault="00AA7A56" w:rsidP="00856147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團隊紀律作業</w:t>
            </w:r>
            <w:r w:rsidR="00293E14">
              <w:rPr>
                <w:rFonts w:ascii="標楷體" w:eastAsia="標楷體" w:hAnsi="標楷體" w:hint="eastAsia"/>
                <w:szCs w:val="24"/>
              </w:rPr>
              <w:t>：訂定活動安全準則，編制活動安全手冊，隨身攜帶。安全手冊內容包含，活動行程明細、訂定之安全活動安全準則、學生個人基本資料與學校緊急連絡人。</w:t>
            </w:r>
          </w:p>
          <w:p w:rsidR="00AA7A56" w:rsidRDefault="00AA7A56" w:rsidP="00856147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活動中的緊急</w:t>
            </w:r>
            <w:r w:rsidR="00293E14">
              <w:rPr>
                <w:rFonts w:ascii="標楷體" w:eastAsia="標楷體" w:hAnsi="標楷體" w:hint="eastAsia"/>
                <w:szCs w:val="24"/>
              </w:rPr>
              <w:t>應變與安全事件通報：若遇重大緊急安全事件，啟動本校校安委員會，依據各級學校重大緊急校安事件處理流程。</w:t>
            </w:r>
          </w:p>
          <w:p w:rsidR="00293E14" w:rsidRPr="00293E14" w:rsidRDefault="00293E14" w:rsidP="00293E14">
            <w:pPr>
              <w:pStyle w:val="Textbody"/>
              <w:numPr>
                <w:ilvl w:val="0"/>
                <w:numId w:val="18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特殊災害防救與應變措施：若遇重大災害防救事件，協同當地警政單位緊急處理，同時啟動本校校安委員會，依據各級學校重大緊急校安事件處理流程。</w:t>
            </w:r>
          </w:p>
          <w:p w:rsidR="00293E14" w:rsidRPr="00856147" w:rsidRDefault="00293E14" w:rsidP="00293E14">
            <w:pPr>
              <w:pStyle w:val="Textbody"/>
              <w:spacing w:line="340" w:lineRule="exact"/>
              <w:ind w:left="1320"/>
              <w:rPr>
                <w:rFonts w:ascii="標楷體" w:eastAsia="標楷體" w:hAnsi="標楷體"/>
                <w:szCs w:val="24"/>
              </w:rPr>
            </w:pPr>
          </w:p>
          <w:p w:rsidR="00EE1C90" w:rsidRPr="00EE1C90" w:rsidRDefault="00445C07" w:rsidP="00856147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八、戶外課程與教學相關成果</w:t>
            </w:r>
            <w:r w:rsidR="00EE1C9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EE1C90" w:rsidRPr="00EE1C90">
              <w:rPr>
                <w:rFonts w:ascii="標楷體" w:eastAsia="標楷體" w:hAnsi="標楷體" w:cs="新細明體" w:hint="eastAsia"/>
                <w:kern w:val="0"/>
                <w:szCs w:val="24"/>
              </w:rPr>
              <w:t>本活動結束後二週內，將活動支出憑證及研習成果資料報府核銷。</w:t>
            </w:r>
          </w:p>
          <w:p w:rsidR="00445C07" w:rsidRPr="00EE1C90" w:rsidRDefault="00445C07" w:rsidP="00020520">
            <w:pPr>
              <w:pStyle w:val="Textbody"/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九、其他補充說明或附件</w:t>
            </w:r>
          </w:p>
          <w:p w:rsidR="00445C07" w:rsidRDefault="00445C07" w:rsidP="00020520">
            <w:pPr>
              <w:pStyle w:val="Textbody"/>
              <w:spacing w:line="340" w:lineRule="exact"/>
              <w:ind w:firstLine="240"/>
              <w:rPr>
                <w:rFonts w:ascii="標楷體" w:eastAsia="標楷體" w:hAnsi="標楷體"/>
                <w:szCs w:val="24"/>
              </w:rPr>
            </w:pPr>
          </w:p>
          <w:p w:rsidR="00445C07" w:rsidRDefault="00445C07" w:rsidP="00020520">
            <w:pPr>
              <w:pStyle w:val="Textbody"/>
              <w:spacing w:line="340" w:lineRule="exact"/>
              <w:ind w:left="720" w:hanging="480"/>
            </w:pPr>
            <w:r>
              <w:rPr>
                <w:rFonts w:ascii="標楷體" w:eastAsia="標楷體" w:hAnsi="標楷體"/>
                <w:b/>
                <w:szCs w:val="24"/>
              </w:rPr>
              <w:t>十、計畫經費申請表</w:t>
            </w:r>
            <w:r>
              <w:rPr>
                <w:rFonts w:ascii="標楷體" w:eastAsia="標楷體" w:hAnsi="標楷體"/>
                <w:szCs w:val="24"/>
              </w:rPr>
              <w:t>(請使用教育部國民及學前教育署制式表單，依「教育部補(捐)助及委辦經費核撥結報作業要點」及國教署之補助要點相關規定說明編列經費，並逐級核章。)</w:t>
            </w:r>
          </w:p>
        </w:tc>
      </w:tr>
    </w:tbl>
    <w:p w:rsidR="00445C07" w:rsidRDefault="00445C07" w:rsidP="00445C07"/>
    <w:p w:rsidR="00AA7A56" w:rsidRDefault="00AA7A56" w:rsidP="00445C07"/>
    <w:p w:rsidR="0010107D" w:rsidRDefault="0010107D" w:rsidP="00445C07"/>
    <w:tbl>
      <w:tblPr>
        <w:tblW w:w="9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1452"/>
        <w:gridCol w:w="1134"/>
        <w:gridCol w:w="595"/>
        <w:gridCol w:w="1276"/>
        <w:gridCol w:w="851"/>
        <w:gridCol w:w="1559"/>
        <w:gridCol w:w="2101"/>
      </w:tblGrid>
      <w:tr w:rsidR="00B443E5" w:rsidTr="0087478F">
        <w:trPr>
          <w:trHeight w:val="420"/>
        </w:trPr>
        <w:tc>
          <w:tcPr>
            <w:tcW w:w="81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7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B443E5" w:rsidTr="0087478F">
              <w:trPr>
                <w:trHeight w:val="420"/>
              </w:trPr>
              <w:tc>
                <w:tcPr>
                  <w:tcW w:w="76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3E5" w:rsidRDefault="00B443E5" w:rsidP="0087478F">
                  <w:pPr>
                    <w:pStyle w:val="Textbody"/>
                    <w:widowControl/>
                    <w:spacing w:line="400" w:lineRule="exact"/>
                  </w:pPr>
                  <w:r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DCB0B8" wp14:editId="7E743C76">
                            <wp:simplePos x="0" y="0"/>
                            <wp:positionH relativeFrom="column">
                              <wp:posOffset>23400</wp:posOffset>
                            </wp:positionH>
                            <wp:positionV relativeFrom="paragraph">
                              <wp:posOffset>-205200</wp:posOffset>
                            </wp:positionV>
                            <wp:extent cx="1378440" cy="379800"/>
                            <wp:effectExtent l="0" t="0" r="0" b="1200"/>
                            <wp:wrapNone/>
                            <wp:docPr id="7" name="文字方塊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7844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wps:spPr>
                                  <wps:txbx>
                                    <w:txbxContent>
                                      <w:p w:rsidR="0087478F" w:rsidRDefault="0087478F" w:rsidP="00B443E5">
                                        <w:pPr>
                                          <w:pStyle w:val="Textbody"/>
                                          <w:spacing w:line="340" w:lineRule="exact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28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/>
                                            <w:b/>
                                            <w:sz w:val="28"/>
                                            <w:szCs w:val="24"/>
                                          </w:rPr>
                                          <w:t>5.經費預算表</w:t>
                                        </w:r>
                                      </w:p>
                                    </w:txbxContent>
                                  </wps:txbx>
                                  <wps:bodyPr wrap="square" lIns="91440" tIns="45720" rIns="91440" bIns="45720" anchor="t" compatLnSpc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26" type="#_x0000_t202" style="position:absolute;margin-left:1.85pt;margin-top:-16.15pt;width:108.55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" filled="f" stroked="f">
                            <v:textbox>
                              <w:txbxContent>
                                <w:p w:rsidR="0087478F" w:rsidRDefault="0087478F" w:rsidP="00B443E5">
                                  <w:pPr>
                                    <w:pStyle w:val="Textbody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4"/>
                                    </w:rPr>
                                    <w:t>5.經費預算表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教育部國民及學前教育署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▓申請表</w:t>
            </w:r>
          </w:p>
        </w:tc>
        <w:tc>
          <w:tcPr>
            <w:tcW w:w="210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443E5" w:rsidTr="0087478F">
        <w:trPr>
          <w:trHeight w:val="420"/>
        </w:trPr>
        <w:tc>
          <w:tcPr>
            <w:tcW w:w="81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52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856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補助計畫項目經費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□核定表</w:t>
            </w:r>
          </w:p>
        </w:tc>
        <w:tc>
          <w:tcPr>
            <w:tcW w:w="210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B443E5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申請單位：</w:t>
            </w:r>
            <w:r w:rsidR="001A2336">
              <w:rPr>
                <w:rFonts w:ascii="標楷體" w:eastAsia="標楷體" w:hAnsi="標楷體" w:hint="eastAsia"/>
                <w:kern w:val="0"/>
                <w:szCs w:val="24"/>
              </w:rPr>
              <w:t>南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Cs w:val="24"/>
              </w:rPr>
              <w:t>投縣仁愛鄉發祥國小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       計畫名稱：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桃山有藝思，樂來樂有趣</w:t>
            </w: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A81B1C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計畫期程：</w:t>
            </w:r>
            <w:r w:rsidR="001A2336">
              <w:rPr>
                <w:rFonts w:ascii="標楷體" w:eastAsia="標楷體" w:hAnsi="標楷體" w:hint="eastAsia"/>
                <w:kern w:val="0"/>
                <w:szCs w:val="24"/>
              </w:rPr>
              <w:t>108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1A2336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 w:rsidR="001A233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日至</w:t>
            </w:r>
            <w:r w:rsidR="00856147">
              <w:rPr>
                <w:rFonts w:ascii="標楷體" w:eastAsia="標楷體" w:hAnsi="標楷體" w:hint="eastAsia"/>
                <w:kern w:val="0"/>
                <w:szCs w:val="24"/>
              </w:rPr>
              <w:t>109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1A2336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 w:rsidR="001A2336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  <w:r w:rsidR="00856147">
              <w:rPr>
                <w:rFonts w:ascii="標楷體" w:eastAsia="標楷體" w:hAnsi="標楷體" w:hint="eastAsia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Cs w:val="24"/>
              </w:rPr>
              <w:t>(核定應結報日期：</w:t>
            </w:r>
            <w:r w:rsidR="00A81B1C">
              <w:rPr>
                <w:rFonts w:ascii="標楷體" w:eastAsia="標楷體" w:hAnsi="標楷體" w:hint="eastAsia"/>
                <w:kern w:val="0"/>
                <w:szCs w:val="24"/>
              </w:rPr>
              <w:t>109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 w:rsidR="00A81B1C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 w:rsidR="00A81B1C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  <w:r>
              <w:rPr>
                <w:rFonts w:ascii="標楷體" w:eastAsia="標楷體" w:hAnsi="標楷體"/>
                <w:kern w:val="0"/>
                <w:szCs w:val="24"/>
              </w:rPr>
              <w:t>日前)</w:t>
            </w: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E04667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計畫經費總額：</w:t>
            </w:r>
            <w:r w:rsidR="00E04667">
              <w:rPr>
                <w:rFonts w:ascii="標楷體" w:eastAsia="標楷體" w:hAnsi="標楷體" w:hint="eastAsia"/>
                <w:kern w:val="0"/>
                <w:szCs w:val="24"/>
              </w:rPr>
              <w:t>30,000</w:t>
            </w:r>
            <w:r>
              <w:rPr>
                <w:rFonts w:ascii="標楷體" w:eastAsia="標楷體" w:hAnsi="標楷體"/>
                <w:kern w:val="0"/>
                <w:szCs w:val="24"/>
              </w:rPr>
              <w:t>元，向國教署申請補助金額：</w:t>
            </w:r>
            <w:r w:rsidR="00E04667">
              <w:rPr>
                <w:rFonts w:ascii="標楷體" w:eastAsia="標楷體" w:hAnsi="標楷體" w:hint="eastAsia"/>
                <w:kern w:val="0"/>
                <w:szCs w:val="24"/>
              </w:rPr>
              <w:t>30,000</w:t>
            </w:r>
            <w:r>
              <w:rPr>
                <w:rFonts w:ascii="標楷體" w:eastAsia="標楷體" w:hAnsi="標楷體"/>
                <w:kern w:val="0"/>
                <w:szCs w:val="24"/>
              </w:rPr>
              <w:t>元，自籌款：</w:t>
            </w:r>
            <w:r w:rsidR="00E0466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元</w:t>
            </w: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擬向其他機關與民間團體申請補助： </w:t>
            </w:r>
            <w:r w:rsidR="00E04667"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/>
                <w:kern w:val="0"/>
                <w:szCs w:val="24"/>
              </w:rPr>
              <w:t>無  □有</w:t>
            </w: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5969F8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國教署：</w:t>
            </w:r>
            <w:r w:rsidR="005969F8">
              <w:rPr>
                <w:rFonts w:ascii="標楷體" w:eastAsia="標楷體" w:hAnsi="標楷體" w:hint="eastAsia"/>
                <w:kern w:val="0"/>
                <w:szCs w:val="24"/>
              </w:rPr>
              <w:t>30,000</w:t>
            </w:r>
            <w:r>
              <w:rPr>
                <w:rFonts w:ascii="標楷體" w:eastAsia="標楷體" w:hAnsi="標楷體"/>
                <w:kern w:val="0"/>
                <w:szCs w:val="24"/>
              </w:rPr>
              <w:t>元，補助項目及金額：</w:t>
            </w:r>
            <w:r w:rsidR="005969F8">
              <w:rPr>
                <w:rFonts w:ascii="標楷體" w:eastAsia="標楷體" w:hAnsi="標楷體" w:hint="eastAsia"/>
                <w:kern w:val="0"/>
                <w:szCs w:val="24"/>
              </w:rPr>
              <w:t>業務費30,000</w:t>
            </w:r>
            <w:r w:rsidR="007C41E3">
              <w:rPr>
                <w:rFonts w:ascii="標楷體" w:eastAsia="標楷體" w:hAnsi="標楷體" w:hint="eastAsia"/>
                <w:kern w:val="0"/>
                <w:szCs w:val="24"/>
              </w:rPr>
              <w:t>元</w:t>
            </w:r>
          </w:p>
        </w:tc>
      </w:tr>
      <w:tr w:rsidR="00B443E5" w:rsidTr="0087478F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XXXX部：            元，補助項目及金額：</w:t>
            </w:r>
          </w:p>
        </w:tc>
      </w:tr>
      <w:tr w:rsidR="00B443E5" w:rsidTr="0087478F">
        <w:trPr>
          <w:trHeight w:val="330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經 費 項 目</w:t>
            </w:r>
          </w:p>
        </w:tc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   畫   經   費   明   細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國教署核定情形</w:t>
            </w:r>
          </w:p>
        </w:tc>
      </w:tr>
      <w:tr w:rsidR="00B443E5" w:rsidTr="0087478F">
        <w:trPr>
          <w:trHeight w:val="36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widowControl/>
            </w:pPr>
          </w:p>
        </w:tc>
        <w:tc>
          <w:tcPr>
            <w:tcW w:w="38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widowControl/>
            </w:pPr>
          </w:p>
        </w:tc>
        <w:tc>
          <w:tcPr>
            <w:tcW w:w="3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（申請單位請勿填寫）</w:t>
            </w:r>
          </w:p>
        </w:tc>
      </w:tr>
      <w:tr w:rsidR="00B443E5" w:rsidTr="0087478F">
        <w:trPr>
          <w:trHeight w:val="420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widowControl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單價(元)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總價(元)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說  明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計畫金額(元)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3E5" w:rsidRDefault="00B443E5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補助金額(元)</w:t>
            </w:r>
          </w:p>
        </w:tc>
      </w:tr>
      <w:tr w:rsidR="0087478F" w:rsidTr="0087478F">
        <w:trPr>
          <w:trHeight w:val="555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業</w:t>
            </w:r>
          </w:p>
          <w:p w:rsidR="0087478F" w:rsidRDefault="0087478F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務</w:t>
            </w:r>
          </w:p>
          <w:p w:rsidR="0087478F" w:rsidRDefault="0087478F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費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EA587A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BD6A07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兩小時歌謠教學。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87478F" w:rsidTr="0087478F">
        <w:trPr>
          <w:trHeight w:val="384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解說人員鐘點費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EA587A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BD6A07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半日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87478F" w:rsidTr="0087478F">
        <w:trPr>
          <w:trHeight w:val="404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6.3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BD6A07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3,780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Pr="0087478F" w:rsidRDefault="00BD6A07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  <w:r w:rsidR="0087478F">
              <w:rPr>
                <w:rFonts w:ascii="標楷體" w:eastAsia="標楷體" w:hAnsi="標楷體" w:hint="eastAsia"/>
                <w:kern w:val="0"/>
                <w:szCs w:val="24"/>
              </w:rPr>
              <w:t>份</w:t>
            </w:r>
            <w:r w:rsidR="0087478F" w:rsidRPr="0087478F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頁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87478F" w:rsidTr="0087478F">
        <w:trPr>
          <w:trHeight w:val="12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膳費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4,80</w:t>
            </w:r>
            <w:r w:rsidR="0087478F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30人x2餐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7478F" w:rsidTr="0087478F">
        <w:trPr>
          <w:trHeight w:val="6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交通費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13,000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當日來回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7478F" w:rsidTr="0087478F">
        <w:trPr>
          <w:trHeight w:val="16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場佈</w:t>
            </w:r>
            <w:r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EA587A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1,500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EA587A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1,500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7478F" w:rsidTr="0087478F">
        <w:trPr>
          <w:trHeight w:val="17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保險費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BD6A07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352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7478F" w:rsidTr="0087478F">
        <w:trPr>
          <w:trHeight w:val="6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961FE0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568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961FE0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961FE0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568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961FE0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一式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7478F" w:rsidTr="0087478F">
        <w:trPr>
          <w:trHeight w:val="7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87478F" w:rsidTr="0087478F">
        <w:trPr>
          <w:trHeight w:val="77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87478F" w:rsidTr="0087478F">
        <w:trPr>
          <w:trHeight w:val="9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小  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</w:tr>
      <w:tr w:rsidR="0087478F" w:rsidTr="0087478F">
        <w:trPr>
          <w:trHeight w:val="60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合   計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961FE0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國教署核定補助          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          元</w:t>
            </w:r>
          </w:p>
        </w:tc>
      </w:tr>
      <w:tr w:rsidR="0087478F" w:rsidTr="0087478F">
        <w:trPr>
          <w:trHeight w:val="915"/>
        </w:trPr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                單位</w:t>
            </w:r>
          </w:p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主(會)計                    單位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機關學校首長                        或團體負責人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pStyle w:val="Textbody"/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44BF27" wp14:editId="4B661981">
                      <wp:simplePos x="0" y="0"/>
                      <wp:positionH relativeFrom="column">
                        <wp:posOffset>743040</wp:posOffset>
                      </wp:positionH>
                      <wp:positionV relativeFrom="paragraph">
                        <wp:posOffset>104760</wp:posOffset>
                      </wp:positionV>
                      <wp:extent cx="1133640" cy="380880"/>
                      <wp:effectExtent l="0" t="0" r="28410" b="19170"/>
                      <wp:wrapNone/>
                      <wp:docPr id="8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640" cy="38088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87478F" w:rsidRDefault="0087478F" w:rsidP="00B443E5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0" o:spid="_x0000_s1027" type="#_x0000_t202" style="position:absolute;margin-left:58.5pt;margin-top:8.25pt;width:89.2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" filled="f" strokecolor="#bcbcbc" strokeweight=".74pt">
                      <v:textbox inset="0,0,0,0">
                        <w:txbxContent>
                          <w:p w:rsidR="0087478F" w:rsidRDefault="0087478F" w:rsidP="00B443E5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4"/>
              </w:rPr>
              <w:t>國教署                                    承辦人</w:t>
            </w:r>
          </w:p>
        </w:tc>
      </w:tr>
      <w:tr w:rsidR="0087478F" w:rsidTr="0087478F">
        <w:trPr>
          <w:trHeight w:val="915"/>
        </w:trPr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widowControl/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widowControl/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widowControl/>
            </w:pPr>
          </w:p>
        </w:tc>
        <w:tc>
          <w:tcPr>
            <w:tcW w:w="3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78F" w:rsidRDefault="0087478F" w:rsidP="0087478F">
            <w:pPr>
              <w:pStyle w:val="Textbody"/>
              <w:widowControl/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ED37A4" wp14:editId="757C56E2">
                      <wp:simplePos x="0" y="0"/>
                      <wp:positionH relativeFrom="column">
                        <wp:posOffset>743040</wp:posOffset>
                      </wp:positionH>
                      <wp:positionV relativeFrom="paragraph">
                        <wp:posOffset>76320</wp:posOffset>
                      </wp:positionV>
                      <wp:extent cx="1133640" cy="390600"/>
                      <wp:effectExtent l="0" t="0" r="28410" b="28500"/>
                      <wp:wrapNone/>
                      <wp:docPr id="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640" cy="390600"/>
                              </a:xfrm>
                              <a:prstGeom prst="rect">
                                <a:avLst/>
                              </a:prstGeom>
                              <a:noFill/>
                              <a:ln w="939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87478F" w:rsidRDefault="0087478F" w:rsidP="00B443E5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wrap="square" lIns="0" tIns="0" rIns="0" bIns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19" o:spid="_x0000_s1028" type="#_x0000_t202" style="position:absolute;margin-left:58.5pt;margin-top:6pt;width:89.25pt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" filled="f" strokecolor="#bcbcbc" strokeweight=".74pt">
                      <v:textbox inset="0,0,0,0">
                        <w:txbxContent>
                          <w:p w:rsidR="0087478F" w:rsidRDefault="0087478F" w:rsidP="00B443E5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kern w:val="0"/>
                <w:szCs w:val="24"/>
              </w:rPr>
              <w:t>國教署                              組室主管</w:t>
            </w:r>
          </w:p>
        </w:tc>
      </w:tr>
      <w:tr w:rsidR="0087478F" w:rsidTr="0087478F">
        <w:trPr>
          <w:trHeight w:val="132"/>
        </w:trPr>
        <w:tc>
          <w:tcPr>
            <w:tcW w:w="61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備註：</w:t>
            </w:r>
          </w:p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>1.同一計畫向本署及其他機關申請補助時，應於計畫項目經費申請表內，詳列向本署及其他機關申請補助之項目及金額，如有隱匿不實或造假情事，本署應撤銷該補助案件，並收回已撥付款項。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2.補助計畫除依本要點第4點規定之情形外，以不補助人事費、內部場地使用費及行政管理費為原則。</w:t>
            </w:r>
          </w:p>
          <w:p w:rsidR="0087478F" w:rsidRDefault="0087478F" w:rsidP="0087478F">
            <w:pPr>
              <w:pStyle w:val="Textbody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.申請補助經費，其計畫執行涉及需依「政府機關政策文宣規劃執行注意事項」、預算法第62條之1及其執行原則等相關規定辦理者，應明確標示其為「廣告」，且揭示贊助機關（國教署）名稱，並不得以置入性行銷方式進行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 xml:space="preserve">補助方式：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kern w:val="0"/>
                <w:szCs w:val="24"/>
              </w:rPr>
              <w:lastRenderedPageBreak/>
              <w:t>□全額補助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□部分補助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(指定項目補助□是□否)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【補助比率　　％】</w:t>
            </w:r>
          </w:p>
        </w:tc>
      </w:tr>
      <w:tr w:rsidR="0087478F" w:rsidTr="0087478F">
        <w:trPr>
          <w:trHeight w:val="650"/>
        </w:trPr>
        <w:tc>
          <w:tcPr>
            <w:tcW w:w="61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widowControl/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餘款繳回方式：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□按補助比率繳回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□執行率未達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%，按補助比率繳回  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□賸餘款達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Cs w:val="24"/>
              </w:rPr>
              <w:t>萬元以上，按補助比率繳回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□未執行項目之經費，應按</w:t>
            </w:r>
          </w:p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  補助比率繳回。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>□不繳回（請敘明依據）</w:t>
            </w:r>
            <w:r>
              <w:rPr>
                <w:rFonts w:ascii="標楷體" w:eastAsia="標楷體" w:hAnsi="標楷體"/>
                <w:kern w:val="0"/>
                <w:szCs w:val="24"/>
              </w:rPr>
              <w:br/>
              <w:t xml:space="preserve">  未執行項目之經費，應按補助比率繳回。</w:t>
            </w:r>
          </w:p>
        </w:tc>
      </w:tr>
      <w:tr w:rsidR="0087478F" w:rsidTr="0087478F">
        <w:trPr>
          <w:trHeight w:val="463"/>
        </w:trPr>
        <w:tc>
          <w:tcPr>
            <w:tcW w:w="9784" w:type="dxa"/>
            <w:gridSpan w:val="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※申請補助單位請依實際需求，自行增刪經費項目。</w:t>
            </w:r>
          </w:p>
          <w:p w:rsidR="0087478F" w:rsidRDefault="0087478F" w:rsidP="0087478F">
            <w:pPr>
              <w:pStyle w:val="Textbody"/>
              <w:widowControl/>
              <w:ind w:left="1200" w:hanging="1200"/>
              <w:rPr>
                <w:rFonts w:ascii="標楷體" w:eastAsia="標楷體" w:hAnsi="標楷體"/>
                <w:szCs w:val="24"/>
              </w:rPr>
            </w:pPr>
          </w:p>
          <w:p w:rsidR="0087478F" w:rsidRDefault="0087478F" w:rsidP="0087478F">
            <w:pPr>
              <w:pStyle w:val="Textbody"/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B443E5" w:rsidRPr="00B443E5" w:rsidRDefault="00B443E5" w:rsidP="00445C07"/>
    <w:sectPr w:rsidR="00B443E5" w:rsidRPr="00B443E5" w:rsidSect="00445C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-Md-HK-BF">
    <w:charset w:val="00"/>
    <w:family w:val="auto"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873"/>
    <w:multiLevelType w:val="hybridMultilevel"/>
    <w:tmpl w:val="974EF2C2"/>
    <w:lvl w:ilvl="0" w:tplc="04090005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8" w:hanging="480"/>
      </w:pPr>
      <w:rPr>
        <w:rFonts w:ascii="Wingdings" w:hAnsi="Wingdings" w:hint="default"/>
      </w:rPr>
    </w:lvl>
  </w:abstractNum>
  <w:abstractNum w:abstractNumId="1">
    <w:nsid w:val="15F04026"/>
    <w:multiLevelType w:val="hybridMultilevel"/>
    <w:tmpl w:val="5AAA8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98519A"/>
    <w:multiLevelType w:val="hybridMultilevel"/>
    <w:tmpl w:val="6DF839DC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32DE26CB"/>
    <w:multiLevelType w:val="hybridMultilevel"/>
    <w:tmpl w:val="03D2E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E04AA"/>
    <w:multiLevelType w:val="hybridMultilevel"/>
    <w:tmpl w:val="39D875C0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356E14"/>
    <w:multiLevelType w:val="hybridMultilevel"/>
    <w:tmpl w:val="945AD1D6"/>
    <w:lvl w:ilvl="0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6">
    <w:nsid w:val="46100EC8"/>
    <w:multiLevelType w:val="hybridMultilevel"/>
    <w:tmpl w:val="C30065DA"/>
    <w:lvl w:ilvl="0" w:tplc="0409001B">
      <w:start w:val="1"/>
      <w:numFmt w:val="lowerRoman"/>
      <w:lvlText w:val="%1."/>
      <w:lvlJc w:val="righ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7">
    <w:nsid w:val="497F5BE0"/>
    <w:multiLevelType w:val="hybridMultilevel"/>
    <w:tmpl w:val="F30CB89C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541B5ABD"/>
    <w:multiLevelType w:val="hybridMultilevel"/>
    <w:tmpl w:val="6C382C52"/>
    <w:lvl w:ilvl="0" w:tplc="0409000F">
      <w:start w:val="1"/>
      <w:numFmt w:val="decimal"/>
      <w:lvlText w:val="%1."/>
      <w:lvlJc w:val="lef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9">
    <w:nsid w:val="55AA27C0"/>
    <w:multiLevelType w:val="hybridMultilevel"/>
    <w:tmpl w:val="C30065DA"/>
    <w:lvl w:ilvl="0" w:tplc="0409001B">
      <w:start w:val="1"/>
      <w:numFmt w:val="lowerRoman"/>
      <w:lvlText w:val="%1."/>
      <w:lvlJc w:val="righ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0">
    <w:nsid w:val="576578AB"/>
    <w:multiLevelType w:val="hybridMultilevel"/>
    <w:tmpl w:val="999C61FA"/>
    <w:lvl w:ilvl="0" w:tplc="2CBC8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3B0B20"/>
    <w:multiLevelType w:val="hybridMultilevel"/>
    <w:tmpl w:val="1C180650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63910CB8"/>
    <w:multiLevelType w:val="hybridMultilevel"/>
    <w:tmpl w:val="1B866AF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9966A8D"/>
    <w:multiLevelType w:val="hybridMultilevel"/>
    <w:tmpl w:val="9A80B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0C766A"/>
    <w:multiLevelType w:val="hybridMultilevel"/>
    <w:tmpl w:val="02CC8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14547A"/>
    <w:multiLevelType w:val="hybridMultilevel"/>
    <w:tmpl w:val="BCBC28C4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6E1D2D36"/>
    <w:multiLevelType w:val="hybridMultilevel"/>
    <w:tmpl w:val="39F850DE"/>
    <w:lvl w:ilvl="0" w:tplc="2CBC831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7682251D"/>
    <w:multiLevelType w:val="hybridMultilevel"/>
    <w:tmpl w:val="03D2E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F12BD5"/>
    <w:multiLevelType w:val="hybridMultilevel"/>
    <w:tmpl w:val="817AA252"/>
    <w:lvl w:ilvl="0" w:tplc="04090005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8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2"/>
  </w:num>
  <w:num w:numId="5">
    <w:abstractNumId w:val="13"/>
  </w:num>
  <w:num w:numId="6">
    <w:abstractNumId w:val="17"/>
  </w:num>
  <w:num w:numId="7">
    <w:abstractNumId w:val="9"/>
  </w:num>
  <w:num w:numId="8">
    <w:abstractNumId w:val="18"/>
  </w:num>
  <w:num w:numId="9">
    <w:abstractNumId w:val="0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1"/>
  </w:num>
  <w:num w:numId="15">
    <w:abstractNumId w:val="2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07"/>
    <w:rsid w:val="000058F0"/>
    <w:rsid w:val="00020520"/>
    <w:rsid w:val="00054E35"/>
    <w:rsid w:val="000C5E48"/>
    <w:rsid w:val="000D58AD"/>
    <w:rsid w:val="0010107D"/>
    <w:rsid w:val="00105594"/>
    <w:rsid w:val="00106EBE"/>
    <w:rsid w:val="0017393B"/>
    <w:rsid w:val="001A2336"/>
    <w:rsid w:val="001A31C9"/>
    <w:rsid w:val="001D501A"/>
    <w:rsid w:val="00240550"/>
    <w:rsid w:val="00293E14"/>
    <w:rsid w:val="002951D6"/>
    <w:rsid w:val="002A00D8"/>
    <w:rsid w:val="00432543"/>
    <w:rsid w:val="004443BE"/>
    <w:rsid w:val="00445C07"/>
    <w:rsid w:val="004550AF"/>
    <w:rsid w:val="005969F8"/>
    <w:rsid w:val="005E6798"/>
    <w:rsid w:val="00674F34"/>
    <w:rsid w:val="006D4664"/>
    <w:rsid w:val="007C41E3"/>
    <w:rsid w:val="008361DA"/>
    <w:rsid w:val="008477AB"/>
    <w:rsid w:val="0085378C"/>
    <w:rsid w:val="00856147"/>
    <w:rsid w:val="0087478F"/>
    <w:rsid w:val="008E340F"/>
    <w:rsid w:val="00904CDB"/>
    <w:rsid w:val="00917A13"/>
    <w:rsid w:val="00961FE0"/>
    <w:rsid w:val="00A63624"/>
    <w:rsid w:val="00A644CF"/>
    <w:rsid w:val="00A81B1C"/>
    <w:rsid w:val="00AA7A56"/>
    <w:rsid w:val="00AE2373"/>
    <w:rsid w:val="00B07B15"/>
    <w:rsid w:val="00B443E5"/>
    <w:rsid w:val="00B445CF"/>
    <w:rsid w:val="00BD6A07"/>
    <w:rsid w:val="00BD6E2F"/>
    <w:rsid w:val="00CF6B2B"/>
    <w:rsid w:val="00DA7D00"/>
    <w:rsid w:val="00E04667"/>
    <w:rsid w:val="00E748DF"/>
    <w:rsid w:val="00E802C3"/>
    <w:rsid w:val="00EA587A"/>
    <w:rsid w:val="00EE1C90"/>
    <w:rsid w:val="00FC10D3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07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45C0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445C07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4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Textbody"/>
    <w:rsid w:val="00B443E5"/>
    <w:pPr>
      <w:ind w:left="480"/>
    </w:pPr>
  </w:style>
  <w:style w:type="paragraph" w:customStyle="1" w:styleId="Framecontents">
    <w:name w:val="Frame contents"/>
    <w:basedOn w:val="a"/>
    <w:rsid w:val="00B443E5"/>
    <w:pPr>
      <w:suppressAutoHyphens/>
    </w:pPr>
  </w:style>
  <w:style w:type="character" w:styleId="a5">
    <w:name w:val="annotation reference"/>
    <w:basedOn w:val="a0"/>
    <w:uiPriority w:val="99"/>
    <w:semiHidden/>
    <w:unhideWhenUsed/>
    <w:rsid w:val="0017393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7393B"/>
  </w:style>
  <w:style w:type="character" w:customStyle="1" w:styleId="a7">
    <w:name w:val="註解文字 字元"/>
    <w:basedOn w:val="a0"/>
    <w:link w:val="a6"/>
    <w:uiPriority w:val="99"/>
    <w:semiHidden/>
    <w:rsid w:val="0017393B"/>
    <w:rPr>
      <w:rFonts w:ascii="Calibri" w:eastAsia="新細明體" w:hAnsi="Calibri" w:cs="Times New Roman"/>
      <w:kern w:val="3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393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7393B"/>
    <w:rPr>
      <w:rFonts w:ascii="Calibri" w:eastAsia="新細明體" w:hAnsi="Calibri" w:cs="Times New Roman"/>
      <w:b/>
      <w:bCs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173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7393B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07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45C0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445C07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4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Textbody"/>
    <w:rsid w:val="00B443E5"/>
    <w:pPr>
      <w:ind w:left="480"/>
    </w:pPr>
  </w:style>
  <w:style w:type="paragraph" w:customStyle="1" w:styleId="Framecontents">
    <w:name w:val="Frame contents"/>
    <w:basedOn w:val="a"/>
    <w:rsid w:val="00B443E5"/>
    <w:pPr>
      <w:suppressAutoHyphens/>
    </w:pPr>
  </w:style>
  <w:style w:type="character" w:styleId="a5">
    <w:name w:val="annotation reference"/>
    <w:basedOn w:val="a0"/>
    <w:uiPriority w:val="99"/>
    <w:semiHidden/>
    <w:unhideWhenUsed/>
    <w:rsid w:val="0017393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7393B"/>
  </w:style>
  <w:style w:type="character" w:customStyle="1" w:styleId="a7">
    <w:name w:val="註解文字 字元"/>
    <w:basedOn w:val="a0"/>
    <w:link w:val="a6"/>
    <w:uiPriority w:val="99"/>
    <w:semiHidden/>
    <w:rsid w:val="0017393B"/>
    <w:rPr>
      <w:rFonts w:ascii="Calibri" w:eastAsia="新細明體" w:hAnsi="Calibri" w:cs="Times New Roman"/>
      <w:kern w:val="3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393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7393B"/>
    <w:rPr>
      <w:rFonts w:ascii="Calibri" w:eastAsia="新細明體" w:hAnsi="Calibri" w:cs="Times New Roman"/>
      <w:b/>
      <w:bCs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173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7393B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E79B-111F-492F-AE5D-1EB79A27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835</Words>
  <Characters>4765</Characters>
  <Application>Microsoft Office Word</Application>
  <DocSecurity>0</DocSecurity>
  <Lines>39</Lines>
  <Paragraphs>11</Paragraphs>
  <ScaleCrop>false</ScaleCrop>
  <Company>C.M.T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2019-06-17T00:57:00Z</dcterms:created>
  <dcterms:modified xsi:type="dcterms:W3CDTF">2019-06-17T09:09:00Z</dcterms:modified>
</cp:coreProperties>
</file>