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D5" w:rsidRPr="00BB7821" w:rsidRDefault="00596C4C" w:rsidP="00596C4C">
      <w:pPr>
        <w:spacing w:line="320" w:lineRule="exact"/>
        <w:jc w:val="center"/>
        <w:rPr>
          <w:rFonts w:ascii="標楷體" w:eastAsia="標楷體" w:hAnsi="標楷體"/>
          <w:sz w:val="32"/>
          <w:szCs w:val="32"/>
        </w:rPr>
      </w:pPr>
      <w:r w:rsidRPr="00BB7821">
        <w:rPr>
          <w:rFonts w:ascii="標楷體" w:eastAsia="標楷體" w:hAnsi="標楷體" w:hint="eastAsia"/>
          <w:sz w:val="32"/>
          <w:szCs w:val="32"/>
        </w:rPr>
        <w:t>南投縣107學年度學校實施戶外教育</w:t>
      </w:r>
    </w:p>
    <w:p w:rsidR="00596C4C" w:rsidRPr="00BB7821" w:rsidRDefault="00596C4C" w:rsidP="00596C4C">
      <w:pPr>
        <w:spacing w:line="320" w:lineRule="exact"/>
        <w:jc w:val="center"/>
        <w:rPr>
          <w:rFonts w:ascii="標楷體" w:eastAsia="標楷體" w:hAnsi="標楷體"/>
        </w:rPr>
      </w:pPr>
      <w:r w:rsidRPr="00BB7821">
        <w:rPr>
          <w:rFonts w:ascii="標楷體" w:eastAsia="標楷體" w:hAnsi="標楷體" w:hint="eastAsia"/>
          <w:sz w:val="32"/>
          <w:szCs w:val="32"/>
        </w:rPr>
        <w:t>活 動 成 果 報 告</w:t>
      </w:r>
    </w:p>
    <w:tbl>
      <w:tblPr>
        <w:tblStyle w:val="a3"/>
        <w:tblW w:w="9356" w:type="dxa"/>
        <w:tblInd w:w="-572" w:type="dxa"/>
        <w:tblLayout w:type="fixed"/>
        <w:tblLook w:val="04A0" w:firstRow="1" w:lastRow="0" w:firstColumn="1" w:lastColumn="0" w:noHBand="0" w:noVBand="1"/>
      </w:tblPr>
      <w:tblGrid>
        <w:gridCol w:w="494"/>
        <w:gridCol w:w="494"/>
        <w:gridCol w:w="425"/>
        <w:gridCol w:w="7943"/>
      </w:tblGrid>
      <w:tr w:rsidR="00BB7821" w:rsidRPr="00BB7821" w:rsidTr="00BB7821">
        <w:tc>
          <w:tcPr>
            <w:tcW w:w="1413" w:type="dxa"/>
            <w:gridSpan w:val="3"/>
          </w:tcPr>
          <w:p w:rsidR="00BB7821" w:rsidRPr="00BB7821" w:rsidRDefault="00BB7821" w:rsidP="00BB7821">
            <w:pPr>
              <w:adjustRightInd w:val="0"/>
              <w:spacing w:line="360" w:lineRule="auto"/>
              <w:jc w:val="center"/>
              <w:rPr>
                <w:rFonts w:ascii="標楷體" w:eastAsia="標楷體" w:hAnsi="標楷體"/>
              </w:rPr>
            </w:pPr>
            <w:r w:rsidRPr="00BB7821">
              <w:rPr>
                <w:rFonts w:ascii="標楷體" w:eastAsia="標楷體" w:hAnsi="標楷體" w:hint="eastAsia"/>
              </w:rPr>
              <w:t>計畫名稱</w:t>
            </w:r>
          </w:p>
        </w:tc>
        <w:tc>
          <w:tcPr>
            <w:tcW w:w="7943" w:type="dxa"/>
          </w:tcPr>
          <w:p w:rsidR="00BB7821" w:rsidRPr="00BB7821" w:rsidRDefault="00BB7821" w:rsidP="00BB7821">
            <w:pPr>
              <w:autoSpaceDE w:val="0"/>
              <w:autoSpaceDN w:val="0"/>
              <w:adjustRightInd w:val="0"/>
              <w:spacing w:line="360" w:lineRule="auto"/>
              <w:rPr>
                <w:rFonts w:ascii="標楷體" w:eastAsia="標楷體" w:hAnsi="標楷體"/>
                <w:lang w:val="zh-TW"/>
              </w:rPr>
            </w:pPr>
            <w:r w:rsidRPr="00BB7821">
              <w:rPr>
                <w:rFonts w:ascii="標楷體" w:eastAsia="標楷體" w:hAnsi="標楷體" w:hint="eastAsia"/>
                <w:bCs/>
              </w:rPr>
              <w:t>小小布農金山行</w:t>
            </w:r>
          </w:p>
        </w:tc>
      </w:tr>
      <w:tr w:rsidR="00BB7821" w:rsidRPr="00BB7821" w:rsidTr="00BB7821">
        <w:tc>
          <w:tcPr>
            <w:tcW w:w="1413" w:type="dxa"/>
            <w:gridSpan w:val="3"/>
          </w:tcPr>
          <w:p w:rsidR="00BB7821" w:rsidRPr="00BB7821" w:rsidRDefault="00BB7821" w:rsidP="00BB7821">
            <w:pPr>
              <w:adjustRightInd w:val="0"/>
              <w:spacing w:line="360" w:lineRule="auto"/>
              <w:jc w:val="center"/>
              <w:rPr>
                <w:rFonts w:ascii="標楷體" w:eastAsia="標楷體" w:hAnsi="標楷體"/>
              </w:rPr>
            </w:pPr>
            <w:r w:rsidRPr="00BB7821">
              <w:rPr>
                <w:rFonts w:ascii="標楷體" w:eastAsia="標楷體" w:hAnsi="標楷體" w:hint="eastAsia"/>
              </w:rPr>
              <w:t>申請學校</w:t>
            </w:r>
          </w:p>
        </w:tc>
        <w:tc>
          <w:tcPr>
            <w:tcW w:w="7943" w:type="dxa"/>
          </w:tcPr>
          <w:p w:rsidR="00BB7821" w:rsidRPr="00BB7821" w:rsidRDefault="00BB7821" w:rsidP="00BB7821">
            <w:pPr>
              <w:autoSpaceDE w:val="0"/>
              <w:autoSpaceDN w:val="0"/>
              <w:adjustRightInd w:val="0"/>
              <w:spacing w:line="360" w:lineRule="auto"/>
              <w:rPr>
                <w:rFonts w:ascii="標楷體" w:eastAsia="標楷體" w:hAnsi="標楷體"/>
                <w:lang w:val="zh-TW"/>
              </w:rPr>
            </w:pPr>
            <w:r w:rsidRPr="00BB7821">
              <w:rPr>
                <w:rFonts w:ascii="標楷體" w:eastAsia="標楷體" w:hAnsi="標楷體" w:hint="eastAsia"/>
                <w:lang w:val="zh-TW"/>
              </w:rPr>
              <w:t>南投縣豐丘國小</w:t>
            </w:r>
          </w:p>
        </w:tc>
      </w:tr>
      <w:tr w:rsidR="00BB7821" w:rsidRPr="00BB7821" w:rsidTr="00BB7821">
        <w:trPr>
          <w:trHeight w:val="2084"/>
        </w:trPr>
        <w:tc>
          <w:tcPr>
            <w:tcW w:w="988" w:type="dxa"/>
            <w:gridSpan w:val="2"/>
            <w:textDirection w:val="tbRlV"/>
            <w:vAlign w:val="center"/>
          </w:tcPr>
          <w:p w:rsidR="00BB7821" w:rsidRPr="00BB7821" w:rsidRDefault="00BB7821" w:rsidP="00BB7821">
            <w:pPr>
              <w:adjustRightInd w:val="0"/>
              <w:spacing w:line="360" w:lineRule="auto"/>
              <w:ind w:left="113" w:right="113"/>
              <w:jc w:val="center"/>
              <w:rPr>
                <w:rFonts w:ascii="標楷體" w:eastAsia="標楷體" w:hAnsi="標楷體"/>
              </w:rPr>
            </w:pPr>
            <w:r w:rsidRPr="00BB7821">
              <w:rPr>
                <w:rFonts w:ascii="標楷體" w:eastAsia="標楷體" w:hAnsi="標楷體" w:hint="eastAsia"/>
              </w:rPr>
              <w:t>量之成效分析</w:t>
            </w:r>
          </w:p>
        </w:tc>
        <w:tc>
          <w:tcPr>
            <w:tcW w:w="8368" w:type="dxa"/>
            <w:gridSpan w:val="2"/>
          </w:tcPr>
          <w:p w:rsidR="00736777" w:rsidRDefault="00736777" w:rsidP="00736777">
            <w:pPr>
              <w:adjustRightInd w:val="0"/>
              <w:spacing w:line="360" w:lineRule="auto"/>
              <w:rPr>
                <w:rFonts w:ascii="標楷體" w:eastAsia="標楷體" w:hAnsi="標楷體"/>
              </w:rPr>
            </w:pPr>
            <w:r w:rsidRPr="00736777">
              <w:rPr>
                <w:rFonts w:ascii="標楷體" w:eastAsia="標楷體" w:hAnsi="標楷體"/>
              </w:rPr>
              <w:t xml:space="preserve">一、活動時間： </w:t>
            </w:r>
            <w:r>
              <w:rPr>
                <w:rFonts w:ascii="標楷體" w:eastAsia="標楷體" w:hAnsi="標楷體"/>
              </w:rPr>
              <w:t>108</w:t>
            </w:r>
            <w:r w:rsidRPr="00736777">
              <w:rPr>
                <w:rFonts w:ascii="標楷體" w:eastAsia="標楷體" w:hAnsi="標楷體"/>
              </w:rPr>
              <w:t>年</w:t>
            </w:r>
            <w:r>
              <w:rPr>
                <w:rFonts w:ascii="標楷體" w:eastAsia="標楷體" w:hAnsi="標楷體" w:hint="eastAsia"/>
              </w:rPr>
              <w:t>4</w:t>
            </w:r>
            <w:r w:rsidRPr="00736777">
              <w:rPr>
                <w:rFonts w:ascii="標楷體" w:eastAsia="標楷體" w:hAnsi="標楷體"/>
              </w:rPr>
              <w:t>月</w:t>
            </w:r>
            <w:r>
              <w:rPr>
                <w:rFonts w:ascii="標楷體" w:eastAsia="標楷體" w:hAnsi="標楷體" w:hint="eastAsia"/>
              </w:rPr>
              <w:t>9</w:t>
            </w:r>
            <w:r w:rsidRPr="00736777">
              <w:rPr>
                <w:rFonts w:ascii="標楷體" w:eastAsia="標楷體" w:hAnsi="標楷體"/>
              </w:rPr>
              <w:t>日</w:t>
            </w:r>
            <w:r>
              <w:rPr>
                <w:rFonts w:ascii="標楷體" w:eastAsia="標楷體" w:hAnsi="標楷體" w:hint="eastAsia"/>
              </w:rPr>
              <w:t>至10日</w:t>
            </w:r>
          </w:p>
          <w:p w:rsidR="00736777" w:rsidRDefault="00736777" w:rsidP="00736777">
            <w:pPr>
              <w:adjustRightInd w:val="0"/>
              <w:spacing w:line="360" w:lineRule="auto"/>
              <w:rPr>
                <w:rFonts w:ascii="標楷體" w:eastAsia="標楷體" w:hAnsi="標楷體"/>
              </w:rPr>
            </w:pPr>
            <w:r w:rsidRPr="00736777">
              <w:rPr>
                <w:rFonts w:ascii="標楷體" w:eastAsia="標楷體" w:hAnsi="標楷體"/>
              </w:rPr>
              <w:t xml:space="preserve">二、活動流程： </w:t>
            </w:r>
          </w:p>
          <w:p w:rsidR="00736777" w:rsidRPr="00764141" w:rsidRDefault="00736777" w:rsidP="00736777">
            <w:pPr>
              <w:rPr>
                <w:rFonts w:ascii="標楷體" w:eastAsia="標楷體" w:hAnsi="標楷體"/>
              </w:rPr>
            </w:pPr>
            <w:r w:rsidRPr="00764141">
              <w:rPr>
                <w:rFonts w:ascii="標楷體" w:eastAsia="標楷體" w:hAnsi="標楷體" w:hint="eastAsia"/>
              </w:rPr>
              <w:t>4</w:t>
            </w:r>
            <w:r w:rsidRPr="00764141">
              <w:rPr>
                <w:rFonts w:ascii="標楷體" w:eastAsia="標楷體" w:hAnsi="標楷體"/>
              </w:rPr>
              <w:t>/9</w:t>
            </w:r>
            <w:r w:rsidRPr="00764141">
              <w:rPr>
                <w:rFonts w:ascii="標楷體" w:eastAsia="標楷體" w:hAnsi="標楷體" w:hint="eastAsia"/>
              </w:rPr>
              <w:t>行程</w:t>
            </w:r>
          </w:p>
          <w:p w:rsidR="00736777" w:rsidRPr="00764141" w:rsidRDefault="00736777" w:rsidP="00736777">
            <w:pPr>
              <w:rPr>
                <w:rFonts w:ascii="標楷體" w:eastAsia="標楷體" w:hAnsi="標楷體"/>
              </w:rPr>
            </w:pPr>
            <w:r w:rsidRPr="00764141">
              <w:rPr>
                <w:rFonts w:ascii="標楷體" w:eastAsia="標楷體" w:hAnsi="標楷體" w:hint="eastAsia"/>
              </w:rPr>
              <w:t>0730出發</w:t>
            </w:r>
          </w:p>
          <w:p w:rsidR="00736777" w:rsidRPr="00764141" w:rsidRDefault="00736777" w:rsidP="00736777">
            <w:pPr>
              <w:rPr>
                <w:rFonts w:ascii="標楷體" w:eastAsia="標楷體" w:hAnsi="標楷體"/>
              </w:rPr>
            </w:pPr>
            <w:r w:rsidRPr="00764141">
              <w:rPr>
                <w:rFonts w:ascii="標楷體" w:eastAsia="標楷體" w:hAnsi="標楷體" w:hint="eastAsia"/>
              </w:rPr>
              <w:t>0730~1130高速公路車程（含中途休息2次）</w:t>
            </w:r>
          </w:p>
          <w:p w:rsidR="00736777" w:rsidRPr="00764141" w:rsidRDefault="00736777" w:rsidP="00736777">
            <w:pPr>
              <w:rPr>
                <w:rFonts w:ascii="標楷體" w:eastAsia="標楷體" w:hAnsi="標楷體"/>
              </w:rPr>
            </w:pPr>
            <w:r w:rsidRPr="00764141">
              <w:rPr>
                <w:rFonts w:ascii="標楷體" w:eastAsia="標楷體" w:hAnsi="標楷體" w:hint="eastAsia"/>
              </w:rPr>
              <w:t>1130~1</w:t>
            </w:r>
            <w:r>
              <w:rPr>
                <w:rFonts w:ascii="標楷體" w:eastAsia="標楷體" w:hAnsi="標楷體"/>
              </w:rPr>
              <w:t>6</w:t>
            </w:r>
            <w:r w:rsidRPr="00764141">
              <w:rPr>
                <w:rFonts w:ascii="標楷體" w:eastAsia="標楷體" w:hAnsi="標楷體" w:hint="eastAsia"/>
              </w:rPr>
              <w:t>00松山國小聯誼活動</w:t>
            </w:r>
          </w:p>
          <w:p w:rsidR="00736777" w:rsidRPr="00764141" w:rsidRDefault="00736777" w:rsidP="00736777">
            <w:pPr>
              <w:rPr>
                <w:rFonts w:ascii="標楷體" w:eastAsia="標楷體" w:hAnsi="標楷體"/>
              </w:rPr>
            </w:pPr>
            <w:r w:rsidRPr="00764141">
              <w:rPr>
                <w:rFonts w:ascii="標楷體" w:eastAsia="標楷體" w:hAnsi="標楷體" w:hint="eastAsia"/>
              </w:rPr>
              <w:t>1</w:t>
            </w:r>
            <w:r>
              <w:rPr>
                <w:rFonts w:ascii="標楷體" w:eastAsia="標楷體" w:hAnsi="標楷體"/>
              </w:rPr>
              <w:t>6</w:t>
            </w:r>
            <w:r w:rsidRPr="00764141">
              <w:rPr>
                <w:rFonts w:ascii="標楷體" w:eastAsia="標楷體" w:hAnsi="標楷體" w:hint="eastAsia"/>
              </w:rPr>
              <w:t>00~1</w:t>
            </w:r>
            <w:r>
              <w:rPr>
                <w:rFonts w:ascii="標楷體" w:eastAsia="標楷體" w:hAnsi="標楷體"/>
              </w:rPr>
              <w:t>7</w:t>
            </w:r>
            <w:r w:rsidRPr="00764141">
              <w:rPr>
                <w:rFonts w:ascii="標楷體" w:eastAsia="標楷體" w:hAnsi="標楷體" w:hint="eastAsia"/>
              </w:rPr>
              <w:t>00前往金山青年活動中心</w:t>
            </w:r>
          </w:p>
          <w:p w:rsidR="00736777" w:rsidRDefault="00736777" w:rsidP="00736777">
            <w:pPr>
              <w:rPr>
                <w:rFonts w:ascii="標楷體" w:eastAsia="標楷體" w:hAnsi="標楷體"/>
              </w:rPr>
            </w:pPr>
            <w:r>
              <w:rPr>
                <w:rFonts w:ascii="標楷體" w:eastAsia="標楷體" w:hAnsi="標楷體" w:hint="eastAsia"/>
              </w:rPr>
              <w:t>1</w:t>
            </w:r>
            <w:r>
              <w:rPr>
                <w:rFonts w:ascii="標楷體" w:eastAsia="標楷體" w:hAnsi="標楷體"/>
              </w:rPr>
              <w:t>7</w:t>
            </w:r>
            <w:r>
              <w:rPr>
                <w:rFonts w:ascii="標楷體" w:eastAsia="標楷體" w:hAnsi="標楷體" w:hint="eastAsia"/>
              </w:rPr>
              <w:t>00~1</w:t>
            </w:r>
            <w:r>
              <w:rPr>
                <w:rFonts w:ascii="標楷體" w:eastAsia="標楷體" w:hAnsi="標楷體"/>
              </w:rPr>
              <w:t>8</w:t>
            </w:r>
            <w:r>
              <w:rPr>
                <w:rFonts w:ascii="標楷體" w:eastAsia="標楷體" w:hAnsi="標楷體" w:hint="eastAsia"/>
              </w:rPr>
              <w:t>00北海岸親水活動</w:t>
            </w:r>
          </w:p>
          <w:p w:rsidR="00736777" w:rsidRPr="00764141" w:rsidRDefault="00736777" w:rsidP="00736777">
            <w:pPr>
              <w:rPr>
                <w:rFonts w:ascii="標楷體" w:eastAsia="標楷體" w:hAnsi="標楷體"/>
              </w:rPr>
            </w:pPr>
            <w:r w:rsidRPr="00764141">
              <w:rPr>
                <w:rFonts w:ascii="標楷體" w:eastAsia="標楷體" w:hAnsi="標楷體" w:hint="eastAsia"/>
              </w:rPr>
              <w:t>1</w:t>
            </w:r>
            <w:r>
              <w:rPr>
                <w:rFonts w:ascii="標楷體" w:eastAsia="標楷體" w:hAnsi="標楷體"/>
              </w:rPr>
              <w:t>8</w:t>
            </w:r>
            <w:r w:rsidRPr="00764141">
              <w:rPr>
                <w:rFonts w:ascii="標楷體" w:eastAsia="標楷體" w:hAnsi="標楷體" w:hint="eastAsia"/>
              </w:rPr>
              <w:t>00入住金山青年活動中心</w:t>
            </w:r>
          </w:p>
          <w:p w:rsidR="00736777" w:rsidRPr="00764141" w:rsidRDefault="00736777" w:rsidP="00736777">
            <w:pPr>
              <w:rPr>
                <w:rFonts w:ascii="標楷體" w:eastAsia="標楷體" w:hAnsi="標楷體"/>
              </w:rPr>
            </w:pPr>
            <w:r w:rsidRPr="00764141">
              <w:rPr>
                <w:rFonts w:ascii="標楷體" w:eastAsia="標楷體" w:hAnsi="標楷體" w:hint="eastAsia"/>
              </w:rPr>
              <w:t>1</w:t>
            </w:r>
            <w:r>
              <w:rPr>
                <w:rFonts w:ascii="標楷體" w:eastAsia="標楷體" w:hAnsi="標楷體"/>
              </w:rPr>
              <w:t>8</w:t>
            </w:r>
            <w:r w:rsidRPr="00764141">
              <w:rPr>
                <w:rFonts w:ascii="標楷體" w:eastAsia="標楷體" w:hAnsi="標楷體" w:hint="eastAsia"/>
              </w:rPr>
              <w:t>30~</w:t>
            </w:r>
            <w:r>
              <w:rPr>
                <w:rFonts w:ascii="標楷體" w:eastAsia="標楷體" w:hAnsi="標楷體"/>
              </w:rPr>
              <w:t>20</w:t>
            </w:r>
            <w:r w:rsidRPr="00764141">
              <w:rPr>
                <w:rFonts w:ascii="標楷體" w:eastAsia="標楷體" w:hAnsi="標楷體" w:hint="eastAsia"/>
              </w:rPr>
              <w:t>00青年活動中心用晚餐</w:t>
            </w:r>
          </w:p>
          <w:p w:rsidR="00736777" w:rsidRDefault="00736777" w:rsidP="00736777">
            <w:pPr>
              <w:rPr>
                <w:rFonts w:ascii="標楷體" w:eastAsia="標楷體" w:hAnsi="標楷體"/>
              </w:rPr>
            </w:pPr>
            <w:r>
              <w:rPr>
                <w:rFonts w:ascii="標楷體" w:eastAsia="標楷體" w:hAnsi="標楷體"/>
              </w:rPr>
              <w:t>20</w:t>
            </w:r>
            <w:r w:rsidRPr="00764141">
              <w:rPr>
                <w:rFonts w:ascii="標楷體" w:eastAsia="標楷體" w:hAnsi="標楷體" w:hint="eastAsia"/>
              </w:rPr>
              <w:t>00~2</w:t>
            </w:r>
            <w:r>
              <w:rPr>
                <w:rFonts w:ascii="標楷體" w:eastAsia="標楷體" w:hAnsi="標楷體"/>
              </w:rPr>
              <w:t>2</w:t>
            </w:r>
            <w:r w:rsidRPr="00764141">
              <w:rPr>
                <w:rFonts w:ascii="標楷體" w:eastAsia="標楷體" w:hAnsi="標楷體" w:hint="eastAsia"/>
              </w:rPr>
              <w:t>00</w:t>
            </w:r>
            <w:r>
              <w:rPr>
                <w:rFonts w:ascii="標楷體" w:eastAsia="標楷體" w:hAnsi="標楷體" w:hint="eastAsia"/>
              </w:rPr>
              <w:t>自由活動、泡湯（免費）</w:t>
            </w:r>
          </w:p>
          <w:p w:rsidR="00736777" w:rsidRPr="00764141" w:rsidRDefault="00736777" w:rsidP="00736777">
            <w:pPr>
              <w:rPr>
                <w:rFonts w:ascii="標楷體" w:eastAsia="標楷體" w:hAnsi="標楷體"/>
              </w:rPr>
            </w:pPr>
            <w:r>
              <w:rPr>
                <w:rFonts w:ascii="標楷體" w:eastAsia="標楷體" w:hAnsi="標楷體" w:hint="eastAsia"/>
              </w:rPr>
              <w:t>2</w:t>
            </w:r>
            <w:r>
              <w:rPr>
                <w:rFonts w:ascii="標楷體" w:eastAsia="標楷體" w:hAnsi="標楷體"/>
              </w:rPr>
              <w:t>2</w:t>
            </w:r>
            <w:r>
              <w:rPr>
                <w:rFonts w:ascii="標楷體" w:eastAsia="標楷體" w:hAnsi="標楷體" w:hint="eastAsia"/>
              </w:rPr>
              <w:t>00就寢</w:t>
            </w:r>
          </w:p>
          <w:p w:rsidR="00736777" w:rsidRDefault="00736777" w:rsidP="00736777">
            <w:pPr>
              <w:rPr>
                <w:rFonts w:ascii="標楷體" w:eastAsia="標楷體" w:hAnsi="標楷體"/>
              </w:rPr>
            </w:pPr>
            <w:r w:rsidRPr="00764141">
              <w:rPr>
                <w:rFonts w:ascii="標楷體" w:eastAsia="標楷體" w:hAnsi="標楷體"/>
              </w:rPr>
              <w:t>4/10</w:t>
            </w:r>
            <w:r>
              <w:rPr>
                <w:rFonts w:ascii="標楷體" w:eastAsia="標楷體" w:hAnsi="標楷體" w:hint="eastAsia"/>
              </w:rPr>
              <w:t>行程</w:t>
            </w:r>
          </w:p>
          <w:p w:rsidR="00736777" w:rsidRDefault="00736777" w:rsidP="00736777">
            <w:pPr>
              <w:rPr>
                <w:rFonts w:ascii="標楷體" w:eastAsia="標楷體" w:hAnsi="標楷體"/>
              </w:rPr>
            </w:pPr>
            <w:r>
              <w:rPr>
                <w:rFonts w:ascii="標楷體" w:eastAsia="標楷體" w:hAnsi="標楷體" w:hint="eastAsia"/>
              </w:rPr>
              <w:t>0630~0730起床整理行李</w:t>
            </w:r>
          </w:p>
          <w:p w:rsidR="00736777" w:rsidRDefault="00736777" w:rsidP="00736777">
            <w:pPr>
              <w:rPr>
                <w:rFonts w:ascii="標楷體" w:eastAsia="標楷體" w:hAnsi="標楷體"/>
              </w:rPr>
            </w:pPr>
            <w:r>
              <w:rPr>
                <w:rFonts w:ascii="標楷體" w:eastAsia="標楷體" w:hAnsi="標楷體" w:hint="eastAsia"/>
              </w:rPr>
              <w:t>0730~0830活動中心用早餐</w:t>
            </w:r>
          </w:p>
          <w:p w:rsidR="00736777" w:rsidRDefault="00736777" w:rsidP="00736777">
            <w:pPr>
              <w:rPr>
                <w:rFonts w:ascii="標楷體" w:eastAsia="標楷體" w:hAnsi="標楷體"/>
              </w:rPr>
            </w:pPr>
            <w:r>
              <w:rPr>
                <w:rFonts w:ascii="標楷體" w:eastAsia="標楷體" w:hAnsi="標楷體" w:hint="eastAsia"/>
              </w:rPr>
              <w:t>0830~1000獅頭山導覽</w:t>
            </w:r>
          </w:p>
          <w:p w:rsidR="00736777" w:rsidRDefault="00736777" w:rsidP="00736777">
            <w:pPr>
              <w:rPr>
                <w:rFonts w:ascii="標楷體" w:eastAsia="標楷體" w:hAnsi="標楷體"/>
              </w:rPr>
            </w:pPr>
            <w:r>
              <w:rPr>
                <w:rFonts w:ascii="標楷體" w:eastAsia="標楷體" w:hAnsi="標楷體" w:hint="eastAsia"/>
              </w:rPr>
              <w:t>1000~1130弓箭對戰活動</w:t>
            </w:r>
          </w:p>
          <w:p w:rsidR="00736777" w:rsidRDefault="00736777" w:rsidP="00736777">
            <w:pPr>
              <w:rPr>
                <w:rFonts w:ascii="標楷體" w:eastAsia="標楷體" w:hAnsi="標楷體"/>
              </w:rPr>
            </w:pPr>
            <w:r>
              <w:rPr>
                <w:rFonts w:ascii="標楷體" w:eastAsia="標楷體" w:hAnsi="標楷體" w:hint="eastAsia"/>
              </w:rPr>
              <w:t>1200~1</w:t>
            </w:r>
            <w:r>
              <w:rPr>
                <w:rFonts w:ascii="標楷體" w:eastAsia="標楷體" w:hAnsi="標楷體"/>
              </w:rPr>
              <w:t>3</w:t>
            </w:r>
            <w:r>
              <w:rPr>
                <w:rFonts w:ascii="標楷體" w:eastAsia="標楷體" w:hAnsi="標楷體" w:hint="eastAsia"/>
              </w:rPr>
              <w:t>00金山老街用午餐</w:t>
            </w:r>
          </w:p>
          <w:p w:rsidR="00736777" w:rsidRDefault="00736777" w:rsidP="00736777">
            <w:pPr>
              <w:rPr>
                <w:rFonts w:ascii="標楷體" w:eastAsia="標楷體" w:hAnsi="標楷體"/>
              </w:rPr>
            </w:pPr>
            <w:r>
              <w:rPr>
                <w:rFonts w:ascii="標楷體" w:eastAsia="標楷體" w:hAnsi="標楷體" w:hint="eastAsia"/>
              </w:rPr>
              <w:t>1330~1400參觀核電廠</w:t>
            </w:r>
          </w:p>
          <w:p w:rsidR="00736777" w:rsidRDefault="00736777" w:rsidP="00736777">
            <w:pPr>
              <w:rPr>
                <w:rFonts w:ascii="標楷體" w:eastAsia="標楷體" w:hAnsi="標楷體"/>
              </w:rPr>
            </w:pPr>
            <w:r>
              <w:rPr>
                <w:rFonts w:ascii="標楷體" w:eastAsia="標楷體" w:hAnsi="標楷體" w:hint="eastAsia"/>
              </w:rPr>
              <w:t>1400啟程回豐丘</w:t>
            </w:r>
          </w:p>
          <w:p w:rsidR="00736777" w:rsidRDefault="00736777" w:rsidP="00736777">
            <w:pPr>
              <w:adjustRightInd w:val="0"/>
              <w:spacing w:line="360" w:lineRule="auto"/>
              <w:rPr>
                <w:rFonts w:ascii="標楷體" w:eastAsia="標楷體" w:hAnsi="標楷體"/>
              </w:rPr>
            </w:pPr>
            <w:r w:rsidRPr="00736777">
              <w:rPr>
                <w:rFonts w:ascii="標楷體" w:eastAsia="標楷體" w:hAnsi="標楷體"/>
              </w:rPr>
              <w:t>三、參與人數：學生</w:t>
            </w:r>
            <w:r>
              <w:rPr>
                <w:rFonts w:ascii="標楷體" w:eastAsia="標楷體" w:hAnsi="標楷體" w:hint="eastAsia"/>
              </w:rPr>
              <w:t>26</w:t>
            </w:r>
            <w:r w:rsidRPr="00736777">
              <w:rPr>
                <w:rFonts w:ascii="標楷體" w:eastAsia="標楷體" w:hAnsi="標楷體"/>
              </w:rPr>
              <w:t>人、老師</w:t>
            </w:r>
            <w:r>
              <w:rPr>
                <w:rFonts w:ascii="標楷體" w:eastAsia="標楷體" w:hAnsi="標楷體" w:hint="eastAsia"/>
              </w:rPr>
              <w:t>12</w:t>
            </w:r>
            <w:r w:rsidRPr="00736777">
              <w:rPr>
                <w:rFonts w:ascii="標楷體" w:eastAsia="標楷體" w:hAnsi="標楷體"/>
              </w:rPr>
              <w:t>人，共</w:t>
            </w:r>
            <w:r>
              <w:rPr>
                <w:rFonts w:ascii="標楷體" w:eastAsia="標楷體" w:hAnsi="標楷體" w:hint="eastAsia"/>
              </w:rPr>
              <w:t>38</w:t>
            </w:r>
            <w:r w:rsidRPr="00736777">
              <w:rPr>
                <w:rFonts w:ascii="標楷體" w:eastAsia="標楷體" w:hAnsi="標楷體"/>
              </w:rPr>
              <w:t>人。</w:t>
            </w:r>
          </w:p>
          <w:p w:rsidR="00736777" w:rsidRDefault="00736777" w:rsidP="00736777">
            <w:pPr>
              <w:adjustRightInd w:val="0"/>
              <w:spacing w:line="360" w:lineRule="auto"/>
              <w:rPr>
                <w:rFonts w:ascii="標楷體" w:eastAsia="標楷體" w:hAnsi="標楷體"/>
              </w:rPr>
            </w:pPr>
            <w:r w:rsidRPr="00736777">
              <w:rPr>
                <w:rFonts w:ascii="標楷體" w:eastAsia="標楷體" w:hAnsi="標楷體"/>
              </w:rPr>
              <w:t>四、學習單：每生</w:t>
            </w:r>
            <w:r>
              <w:rPr>
                <w:rFonts w:ascii="標楷體" w:eastAsia="標楷體" w:hAnsi="標楷體" w:hint="eastAsia"/>
              </w:rPr>
              <w:t>8</w:t>
            </w:r>
            <w:r w:rsidRPr="00736777">
              <w:rPr>
                <w:rFonts w:ascii="標楷體" w:eastAsia="標楷體" w:hAnsi="標楷體"/>
              </w:rPr>
              <w:t>張。</w:t>
            </w:r>
          </w:p>
          <w:p w:rsidR="00BB7821" w:rsidRPr="00736777" w:rsidRDefault="00736777" w:rsidP="00F93F62">
            <w:pPr>
              <w:adjustRightInd w:val="0"/>
              <w:spacing w:line="360" w:lineRule="auto"/>
              <w:rPr>
                <w:rFonts w:ascii="標楷體" w:eastAsia="標楷體" w:hAnsi="標楷體"/>
              </w:rPr>
            </w:pPr>
            <w:r w:rsidRPr="00736777">
              <w:rPr>
                <w:rFonts w:ascii="標楷體" w:eastAsia="標楷體" w:hAnsi="標楷體"/>
              </w:rPr>
              <w:t>五、滿意度調查表之件數：學生</w:t>
            </w:r>
            <w:r w:rsidR="00F93F62">
              <w:rPr>
                <w:rFonts w:ascii="標楷體" w:eastAsia="標楷體" w:hAnsi="標楷體" w:hint="eastAsia"/>
              </w:rPr>
              <w:t>26</w:t>
            </w:r>
            <w:r w:rsidRPr="00736777">
              <w:rPr>
                <w:rFonts w:ascii="標楷體" w:eastAsia="標楷體" w:hAnsi="標楷體"/>
              </w:rPr>
              <w:t>件、老師</w:t>
            </w:r>
            <w:r w:rsidR="00F93F62">
              <w:rPr>
                <w:rFonts w:ascii="標楷體" w:eastAsia="標楷體" w:hAnsi="標楷體" w:hint="eastAsia"/>
              </w:rPr>
              <w:t>12</w:t>
            </w:r>
            <w:r w:rsidRPr="00736777">
              <w:rPr>
                <w:rFonts w:ascii="標楷體" w:eastAsia="標楷體" w:hAnsi="標楷體"/>
              </w:rPr>
              <w:t>件，總計</w:t>
            </w:r>
            <w:r w:rsidR="00F93F62">
              <w:rPr>
                <w:rFonts w:ascii="標楷體" w:eastAsia="標楷體" w:hAnsi="標楷體" w:hint="eastAsia"/>
              </w:rPr>
              <w:t>38</w:t>
            </w:r>
            <w:r w:rsidRPr="00736777">
              <w:rPr>
                <w:rFonts w:ascii="標楷體" w:eastAsia="標楷體" w:hAnsi="標楷體"/>
              </w:rPr>
              <w:t>件 。</w:t>
            </w:r>
          </w:p>
        </w:tc>
      </w:tr>
      <w:tr w:rsidR="00BB7821" w:rsidRPr="00BB7821" w:rsidTr="00BB7821">
        <w:tc>
          <w:tcPr>
            <w:tcW w:w="988" w:type="dxa"/>
            <w:gridSpan w:val="2"/>
            <w:textDirection w:val="tbRlV"/>
            <w:vAlign w:val="center"/>
          </w:tcPr>
          <w:p w:rsidR="00BB7821" w:rsidRPr="00BB7821" w:rsidRDefault="00BB7821" w:rsidP="00BB7821">
            <w:pPr>
              <w:adjustRightInd w:val="0"/>
              <w:spacing w:line="360" w:lineRule="auto"/>
              <w:ind w:left="113" w:right="113"/>
              <w:jc w:val="center"/>
              <w:rPr>
                <w:rFonts w:ascii="標楷體" w:eastAsia="標楷體" w:hAnsi="標楷體"/>
              </w:rPr>
            </w:pPr>
            <w:r w:rsidRPr="00BB7821">
              <w:rPr>
                <w:rFonts w:ascii="標楷體" w:eastAsia="標楷體" w:hAnsi="標楷體" w:hint="eastAsia"/>
              </w:rPr>
              <w:t>質之成效分析</w:t>
            </w:r>
          </w:p>
        </w:tc>
        <w:tc>
          <w:tcPr>
            <w:tcW w:w="8368" w:type="dxa"/>
            <w:gridSpan w:val="2"/>
          </w:tcPr>
          <w:p w:rsidR="00F93F62" w:rsidRDefault="00F93F62" w:rsidP="00F93F62">
            <w:pPr>
              <w:adjustRightInd w:val="0"/>
              <w:spacing w:line="360" w:lineRule="auto"/>
              <w:rPr>
                <w:rFonts w:ascii="標楷體" w:eastAsia="標楷體" w:hAnsi="標楷體"/>
              </w:rPr>
            </w:pPr>
            <w:r w:rsidRPr="00F93F62">
              <w:rPr>
                <w:rFonts w:ascii="標楷體" w:eastAsia="標楷體" w:hAnsi="標楷體"/>
              </w:rPr>
              <w:t>一、課程內涵</w:t>
            </w:r>
          </w:p>
          <w:p w:rsidR="00F93F62" w:rsidRDefault="00F93F62" w:rsidP="00F93F62">
            <w:pPr>
              <w:adjustRightInd w:val="0"/>
              <w:spacing w:line="360" w:lineRule="auto"/>
              <w:rPr>
                <w:rFonts w:ascii="標楷體" w:eastAsia="標楷體" w:hAnsi="標楷體"/>
              </w:rPr>
            </w:pPr>
            <w:r>
              <w:rPr>
                <w:rFonts w:ascii="標楷體" w:eastAsia="標楷體" w:hAnsi="標楷體" w:hint="eastAsia"/>
              </w:rPr>
              <w:t xml:space="preserve">    </w:t>
            </w:r>
            <w:r w:rsidRPr="00F93F62">
              <w:rPr>
                <w:rFonts w:ascii="標楷體" w:eastAsia="標楷體" w:hAnsi="標楷體"/>
              </w:rPr>
              <w:t>為增進學生視野，擴大學習領域，規劃以社會、自然、健</w:t>
            </w:r>
            <w:r>
              <w:rPr>
                <w:rFonts w:ascii="標楷體" w:eastAsia="標楷體" w:hAnsi="標楷體" w:hint="eastAsia"/>
              </w:rPr>
              <w:t>體</w:t>
            </w:r>
            <w:r w:rsidRPr="00F93F62">
              <w:rPr>
                <w:rFonts w:ascii="標楷體" w:eastAsia="標楷體" w:hAnsi="標楷體"/>
              </w:rPr>
              <w:t>與藝文領域為主要的融匯綜合性活動，帶領學生到校外進行教學活動。</w:t>
            </w:r>
          </w:p>
          <w:p w:rsidR="001D404F" w:rsidRDefault="00F93F62" w:rsidP="00F93F62">
            <w:pPr>
              <w:adjustRightInd w:val="0"/>
              <w:spacing w:line="360" w:lineRule="auto"/>
              <w:rPr>
                <w:rFonts w:ascii="標楷體" w:eastAsia="標楷體" w:hAnsi="標楷體"/>
              </w:rPr>
            </w:pPr>
            <w:r>
              <w:rPr>
                <w:rFonts w:ascii="標楷體" w:eastAsia="標楷體" w:hAnsi="標楷體" w:hint="eastAsia"/>
              </w:rPr>
              <w:t xml:space="preserve">  </w:t>
            </w:r>
            <w:r w:rsidRPr="00F93F62">
              <w:rPr>
                <w:rFonts w:ascii="標楷體" w:eastAsia="標楷體" w:hAnsi="標楷體"/>
              </w:rPr>
              <w:t xml:space="preserve"> 「</w:t>
            </w:r>
            <w:r>
              <w:rPr>
                <w:rFonts w:ascii="標楷體" w:eastAsia="標楷體" w:hAnsi="標楷體" w:hint="eastAsia"/>
              </w:rPr>
              <w:t>松山國小</w:t>
            </w:r>
            <w:r w:rsidRPr="00F93F62">
              <w:rPr>
                <w:rFonts w:ascii="標楷體" w:eastAsia="標楷體" w:hAnsi="標楷體"/>
              </w:rPr>
              <w:t>」</w:t>
            </w:r>
            <w:r>
              <w:rPr>
                <w:rFonts w:ascii="標楷體" w:eastAsia="標楷體" w:hAnsi="標楷體" w:hint="eastAsia"/>
              </w:rPr>
              <w:t>是一座融合了歷史與現代的學校，歷經百年風華的松山國小可以讓學生體會不同的學校風情與教學模式</w:t>
            </w:r>
            <w:r w:rsidR="001D404F">
              <w:rPr>
                <w:rFonts w:ascii="標楷體" w:eastAsia="標楷體" w:hAnsi="標楷體" w:hint="eastAsia"/>
              </w:rPr>
              <w:t>；</w:t>
            </w:r>
            <w:r>
              <w:rPr>
                <w:rFonts w:ascii="標楷體" w:eastAsia="標楷體" w:hAnsi="標楷體" w:hint="eastAsia"/>
              </w:rPr>
              <w:t>透過師生交流，</w:t>
            </w:r>
            <w:r w:rsidR="001D404F">
              <w:rPr>
                <w:rFonts w:ascii="標楷體" w:eastAsia="標楷體" w:hAnsi="標楷體" w:hint="eastAsia"/>
              </w:rPr>
              <w:t>讓學校師生皆</w:t>
            </w:r>
            <w:r w:rsidR="001D404F">
              <w:rPr>
                <w:rFonts w:ascii="標楷體" w:eastAsia="標楷體" w:hAnsi="標楷體" w:hint="eastAsia"/>
              </w:rPr>
              <w:lastRenderedPageBreak/>
              <w:t>能觸發更多的學習火花</w:t>
            </w:r>
            <w:r w:rsidRPr="00F93F62">
              <w:rPr>
                <w:rFonts w:ascii="標楷體" w:eastAsia="標楷體" w:hAnsi="標楷體"/>
              </w:rPr>
              <w:t>。</w:t>
            </w:r>
          </w:p>
          <w:p w:rsidR="001D404F" w:rsidRDefault="001D404F" w:rsidP="00F93F62">
            <w:pPr>
              <w:adjustRightInd w:val="0"/>
              <w:spacing w:line="360" w:lineRule="auto"/>
              <w:rPr>
                <w:rFonts w:ascii="標楷體" w:eastAsia="標楷體" w:hAnsi="標楷體"/>
                <w:sz w:val="26"/>
                <w:szCs w:val="26"/>
              </w:rPr>
            </w:pPr>
            <w:r>
              <w:rPr>
                <w:rFonts w:ascii="標楷體" w:eastAsia="標楷體" w:hAnsi="標楷體" w:hint="eastAsia"/>
              </w:rPr>
              <w:t xml:space="preserve"> </w:t>
            </w:r>
            <w:r w:rsidR="00F93F62" w:rsidRPr="00F93F62">
              <w:rPr>
                <w:rFonts w:ascii="標楷體" w:eastAsia="標楷體" w:hAnsi="標楷體"/>
              </w:rPr>
              <w:t xml:space="preserve"> </w:t>
            </w:r>
            <w:r>
              <w:rPr>
                <w:rFonts w:ascii="標楷體" w:eastAsia="標楷體" w:hAnsi="標楷體" w:hint="eastAsia"/>
              </w:rPr>
              <w:t xml:space="preserve">  </w:t>
            </w:r>
            <w:r w:rsidR="00F93F62" w:rsidRPr="00F93F62">
              <w:rPr>
                <w:rFonts w:ascii="標楷體" w:eastAsia="標楷體" w:hAnsi="標楷體"/>
              </w:rPr>
              <w:t>「</w:t>
            </w:r>
            <w:r>
              <w:rPr>
                <w:rFonts w:ascii="標楷體" w:eastAsia="標楷體" w:hAnsi="標楷體" w:hint="eastAsia"/>
              </w:rPr>
              <w:t>金山青年活動中心</w:t>
            </w:r>
            <w:r w:rsidR="00F93F62" w:rsidRPr="00F93F62">
              <w:rPr>
                <w:rFonts w:ascii="標楷體" w:eastAsia="標楷體" w:hAnsi="標楷體"/>
              </w:rPr>
              <w:t>」</w:t>
            </w:r>
            <w:r>
              <w:rPr>
                <w:rFonts w:ascii="標楷體" w:eastAsia="標楷體" w:hAnsi="標楷體" w:hint="eastAsia"/>
              </w:rPr>
              <w:t>的獅頭山導覽課程</w:t>
            </w:r>
            <w:r w:rsidR="00F93F62" w:rsidRPr="00F93F62">
              <w:rPr>
                <w:rFonts w:ascii="標楷體" w:eastAsia="標楷體" w:hAnsi="標楷體"/>
              </w:rPr>
              <w:t>，</w:t>
            </w:r>
            <w:r>
              <w:rPr>
                <w:rFonts w:ascii="標楷體" w:eastAsia="標楷體" w:hAnsi="標楷體" w:hint="eastAsia"/>
              </w:rPr>
              <w:t>讓學生接觸與信義鄉不同的山林與海濱風光，以及不同的生態環境，</w:t>
            </w:r>
            <w:r w:rsidRPr="00BB7821">
              <w:rPr>
                <w:rFonts w:ascii="標楷體" w:eastAsia="標楷體" w:hAnsi="標楷體" w:hint="eastAsia"/>
                <w:sz w:val="26"/>
                <w:szCs w:val="26"/>
              </w:rPr>
              <w:t>培養</w:t>
            </w:r>
            <w:r>
              <w:rPr>
                <w:rFonts w:ascii="標楷體" w:eastAsia="標楷體" w:hAnsi="標楷體" w:hint="eastAsia"/>
                <w:sz w:val="26"/>
                <w:szCs w:val="26"/>
              </w:rPr>
              <w:t>學生</w:t>
            </w:r>
            <w:r w:rsidRPr="00BB7821">
              <w:rPr>
                <w:rFonts w:ascii="標楷體" w:eastAsia="標楷體" w:hAnsi="標楷體" w:hint="eastAsia"/>
                <w:sz w:val="26"/>
                <w:szCs w:val="26"/>
              </w:rPr>
              <w:t>愛護環境、珍惜資源及尊重生命的態度</w:t>
            </w:r>
            <w:r>
              <w:rPr>
                <w:rFonts w:ascii="標楷體" w:eastAsia="標楷體" w:hAnsi="標楷體" w:hint="eastAsia"/>
                <w:sz w:val="26"/>
                <w:szCs w:val="26"/>
              </w:rPr>
              <w:t>。而弓箭對戰課程則是配合學校發展的學校特色，讓學生了解除了平常在學校的射箭練習之外，還有不同的弓箭遊戲，增加學生對學校弓箭課程的興趣。</w:t>
            </w:r>
          </w:p>
          <w:p w:rsidR="00C02B5E" w:rsidRDefault="00F93F62" w:rsidP="00035D7F">
            <w:pPr>
              <w:adjustRightInd w:val="0"/>
              <w:spacing w:line="360" w:lineRule="auto"/>
              <w:ind w:rightChars="14" w:right="34"/>
              <w:rPr>
                <w:rFonts w:ascii="標楷體" w:eastAsia="標楷體" w:hAnsi="標楷體"/>
              </w:rPr>
            </w:pPr>
            <w:r w:rsidRPr="00F93F62">
              <w:rPr>
                <w:rFonts w:ascii="標楷體" w:eastAsia="標楷體" w:hAnsi="標楷體"/>
              </w:rPr>
              <w:t xml:space="preserve"> </w:t>
            </w:r>
            <w:r w:rsidR="001D404F">
              <w:rPr>
                <w:rFonts w:ascii="標楷體" w:eastAsia="標楷體" w:hAnsi="標楷體" w:hint="eastAsia"/>
              </w:rPr>
              <w:t xml:space="preserve">   </w:t>
            </w:r>
            <w:r w:rsidRPr="00F93F62">
              <w:rPr>
                <w:rFonts w:ascii="標楷體" w:eastAsia="標楷體" w:hAnsi="標楷體"/>
              </w:rPr>
              <w:t>參觀「</w:t>
            </w:r>
            <w:r w:rsidR="001D404F">
              <w:rPr>
                <w:rFonts w:ascii="標楷體" w:eastAsia="標楷體" w:hAnsi="標楷體" w:hint="eastAsia"/>
              </w:rPr>
              <w:t>金山老街</w:t>
            </w:r>
            <w:r w:rsidRPr="00F93F62">
              <w:rPr>
                <w:rFonts w:ascii="標楷體" w:eastAsia="標楷體" w:hAnsi="標楷體"/>
              </w:rPr>
              <w:t>」，</w:t>
            </w:r>
            <w:r w:rsidR="001D404F">
              <w:rPr>
                <w:rFonts w:ascii="標楷體" w:eastAsia="標楷體" w:hAnsi="標楷體" w:hint="eastAsia"/>
              </w:rPr>
              <w:t>了解金山金包里街的歷史人文</w:t>
            </w:r>
            <w:r w:rsidR="00C02B5E">
              <w:rPr>
                <w:rFonts w:ascii="標楷體" w:eastAsia="標楷體" w:hAnsi="標楷體" w:hint="eastAsia"/>
              </w:rPr>
              <w:t>，也讓學生品嘗配合當地特產所製作的各種美食。最後參觀台電展示館，配合學校自然與社會課程</w:t>
            </w:r>
            <w:r w:rsidRPr="00F93F62">
              <w:rPr>
                <w:rFonts w:ascii="標楷體" w:eastAsia="標楷體" w:hAnsi="標楷體"/>
              </w:rPr>
              <w:t>，</w:t>
            </w:r>
            <w:r w:rsidR="00C02B5E">
              <w:rPr>
                <w:rFonts w:ascii="標楷體" w:eastAsia="標楷體" w:hAnsi="標楷體" w:hint="eastAsia"/>
              </w:rPr>
              <w:t>進行能源教育，讓學生了解台灣能源的發展概況</w:t>
            </w:r>
            <w:r w:rsidRPr="00F93F62">
              <w:rPr>
                <w:rFonts w:ascii="標楷體" w:eastAsia="標楷體" w:hAnsi="標楷體"/>
              </w:rPr>
              <w:t>。</w:t>
            </w:r>
          </w:p>
          <w:p w:rsidR="00C02B5E" w:rsidRDefault="00F93F62" w:rsidP="00F93F62">
            <w:pPr>
              <w:adjustRightInd w:val="0"/>
              <w:spacing w:line="360" w:lineRule="auto"/>
              <w:rPr>
                <w:rFonts w:ascii="標楷體" w:eastAsia="標楷體" w:hAnsi="標楷體"/>
              </w:rPr>
            </w:pPr>
            <w:r w:rsidRPr="00F93F62">
              <w:rPr>
                <w:rFonts w:ascii="標楷體" w:eastAsia="標楷體" w:hAnsi="標楷體"/>
              </w:rPr>
              <w:t>二、成效</w:t>
            </w:r>
          </w:p>
          <w:p w:rsidR="00C02B5E" w:rsidRDefault="00F93F62" w:rsidP="00F93F62">
            <w:pPr>
              <w:adjustRightInd w:val="0"/>
              <w:spacing w:line="360" w:lineRule="auto"/>
              <w:rPr>
                <w:rFonts w:ascii="標楷體" w:eastAsia="標楷體" w:hAnsi="標楷體"/>
              </w:rPr>
            </w:pPr>
            <w:r w:rsidRPr="00F93F62">
              <w:rPr>
                <w:rFonts w:ascii="標楷體" w:eastAsia="標楷體" w:hAnsi="標楷體"/>
              </w:rPr>
              <w:t xml:space="preserve"> </w:t>
            </w:r>
            <w:r w:rsidR="00C02B5E">
              <w:rPr>
                <w:rFonts w:ascii="標楷體" w:eastAsia="標楷體" w:hAnsi="標楷體" w:hint="eastAsia"/>
              </w:rPr>
              <w:t xml:space="preserve"> </w:t>
            </w:r>
            <w:r w:rsidRPr="00F93F62">
              <w:rPr>
                <w:rFonts w:ascii="標楷體" w:eastAsia="標楷體" w:hAnsi="標楷體"/>
              </w:rPr>
              <w:t>（一）</w:t>
            </w:r>
            <w:r w:rsidR="00C02B5E">
              <w:rPr>
                <w:rFonts w:ascii="標楷體" w:eastAsia="標楷體" w:hAnsi="標楷體" w:hint="eastAsia"/>
              </w:rPr>
              <w:t>透過體驗學習，讓</w:t>
            </w:r>
            <w:r w:rsidRPr="00F93F62">
              <w:rPr>
                <w:rFonts w:ascii="標楷體" w:eastAsia="標楷體" w:hAnsi="標楷體"/>
              </w:rPr>
              <w:t>學生</w:t>
            </w:r>
            <w:r w:rsidR="00C02B5E">
              <w:rPr>
                <w:rFonts w:ascii="標楷體" w:eastAsia="標楷體" w:hAnsi="標楷體" w:hint="eastAsia"/>
              </w:rPr>
              <w:t>能結合課本知識，經由</w:t>
            </w:r>
            <w:r w:rsidRPr="00F93F62">
              <w:rPr>
                <w:rFonts w:ascii="標楷體" w:eastAsia="標楷體" w:hAnsi="標楷體"/>
              </w:rPr>
              <w:t>回收的問卷，發現孩子很喜歡這次的戶外教學。</w:t>
            </w:r>
          </w:p>
          <w:p w:rsidR="00C02B5E" w:rsidRPr="00035D7F" w:rsidRDefault="00F93F62" w:rsidP="00F93F62">
            <w:pPr>
              <w:adjustRightInd w:val="0"/>
              <w:spacing w:line="360" w:lineRule="auto"/>
              <w:rPr>
                <w:rFonts w:ascii="標楷體" w:eastAsia="標楷體" w:hAnsi="標楷體"/>
              </w:rPr>
            </w:pPr>
            <w:r w:rsidRPr="00F93F62">
              <w:rPr>
                <w:rFonts w:ascii="標楷體" w:eastAsia="標楷體" w:hAnsi="標楷體"/>
              </w:rPr>
              <w:t xml:space="preserve"> </w:t>
            </w:r>
            <w:r w:rsidR="00C02B5E">
              <w:rPr>
                <w:rFonts w:ascii="標楷體" w:eastAsia="標楷體" w:hAnsi="標楷體" w:hint="eastAsia"/>
              </w:rPr>
              <w:t xml:space="preserve"> </w:t>
            </w:r>
            <w:r w:rsidRPr="00F93F62">
              <w:rPr>
                <w:rFonts w:ascii="標楷體" w:eastAsia="標楷體" w:hAnsi="標楷體"/>
              </w:rPr>
              <w:t>（二）</w:t>
            </w:r>
            <w:r w:rsidR="00035D7F" w:rsidRPr="00035D7F">
              <w:rPr>
                <w:rFonts w:ascii="標楷體" w:eastAsia="標楷體" w:hAnsi="標楷體"/>
              </w:rPr>
              <w:t>參與的教師們回饋：孩子們均能專注聆聽，且踴躍舉手回答問題 。 學習單部分，學生均能用心填寫；批閱的教師則表示此次戶外教學對孩子而言，是一趟充滿知識和認識地方產業特色之旅，學生獲益非淺。</w:t>
            </w:r>
          </w:p>
          <w:p w:rsidR="00C02B5E" w:rsidRDefault="00F93F62" w:rsidP="00F93F62">
            <w:pPr>
              <w:adjustRightInd w:val="0"/>
              <w:spacing w:line="360" w:lineRule="auto"/>
              <w:rPr>
                <w:rFonts w:ascii="標楷體" w:eastAsia="標楷體" w:hAnsi="標楷體"/>
              </w:rPr>
            </w:pPr>
            <w:r w:rsidRPr="00F93F62">
              <w:rPr>
                <w:rFonts w:ascii="標楷體" w:eastAsia="標楷體" w:hAnsi="標楷體"/>
              </w:rPr>
              <w:t>三、過程檢討</w:t>
            </w:r>
          </w:p>
          <w:p w:rsidR="00035D7F" w:rsidRDefault="00C02B5E" w:rsidP="00F93F62">
            <w:pPr>
              <w:adjustRightInd w:val="0"/>
              <w:spacing w:line="360" w:lineRule="auto"/>
              <w:rPr>
                <w:rFonts w:ascii="標楷體" w:eastAsia="標楷體" w:hAnsi="標楷體"/>
              </w:rPr>
            </w:pPr>
            <w:r>
              <w:rPr>
                <w:rFonts w:ascii="標楷體" w:eastAsia="標楷體" w:hAnsi="標楷體" w:hint="eastAsia"/>
              </w:rPr>
              <w:t xml:space="preserve">   </w:t>
            </w:r>
            <w:r w:rsidR="00F93F62" w:rsidRPr="00F93F62">
              <w:rPr>
                <w:rFonts w:ascii="標楷體" w:eastAsia="標楷體" w:hAnsi="標楷體"/>
              </w:rPr>
              <w:t xml:space="preserve"> 對教師而言，不僅規劃參觀路線，還要設計學習單，是個辛苦的歷程</w:t>
            </w:r>
            <w:r w:rsidR="00035D7F">
              <w:rPr>
                <w:rFonts w:ascii="標楷體" w:eastAsia="標楷體" w:hAnsi="標楷體" w:hint="eastAsia"/>
              </w:rPr>
              <w:t>，</w:t>
            </w:r>
            <w:r w:rsidR="00F93F62" w:rsidRPr="00F93F62">
              <w:rPr>
                <w:rFonts w:ascii="標楷體" w:eastAsia="標楷體" w:hAnsi="標楷體"/>
              </w:rPr>
              <w:t>然而，學生因為此次詳盡的規劃與設計，收穫滿滿；當日戶外教學活動的進行，也非常順利且圓滿。</w:t>
            </w:r>
          </w:p>
          <w:p w:rsidR="00035D7F" w:rsidRDefault="00F93F62" w:rsidP="00F93F62">
            <w:pPr>
              <w:adjustRightInd w:val="0"/>
              <w:spacing w:line="360" w:lineRule="auto"/>
              <w:rPr>
                <w:rFonts w:ascii="標楷體" w:eastAsia="標楷體" w:hAnsi="標楷體"/>
              </w:rPr>
            </w:pPr>
            <w:r w:rsidRPr="00F93F62">
              <w:rPr>
                <w:rFonts w:ascii="標楷體" w:eastAsia="標楷體" w:hAnsi="標楷體"/>
              </w:rPr>
              <w:t>四、問題解決策略</w:t>
            </w:r>
          </w:p>
          <w:p w:rsidR="00F93F62" w:rsidRPr="00BB7821" w:rsidRDefault="00035D7F" w:rsidP="00035D7F">
            <w:pPr>
              <w:adjustRightInd w:val="0"/>
              <w:spacing w:line="360" w:lineRule="auto"/>
              <w:rPr>
                <w:rFonts w:ascii="標楷體" w:eastAsia="標楷體" w:hAnsi="標楷體" w:hint="eastAsia"/>
              </w:rPr>
            </w:pPr>
            <w:r>
              <w:rPr>
                <w:rFonts w:ascii="標楷體" w:eastAsia="標楷體" w:hAnsi="標楷體" w:hint="eastAsia"/>
              </w:rPr>
              <w:t xml:space="preserve">   </w:t>
            </w:r>
            <w:r w:rsidR="00F93F62" w:rsidRPr="00F93F62">
              <w:rPr>
                <w:rFonts w:ascii="標楷體" w:eastAsia="標楷體" w:hAnsi="標楷體"/>
              </w:rPr>
              <w:t xml:space="preserve"> 學習單的設計，則由社會、國語、自然領域教師一起激盪大方向與原則，再由負責此工作之教師設計詳盡內容，最後再一起討論修正與定稿。</w:t>
            </w:r>
          </w:p>
        </w:tc>
      </w:tr>
      <w:tr w:rsidR="00BB7821" w:rsidRPr="00BB7821" w:rsidTr="00BB7821">
        <w:trPr>
          <w:trHeight w:val="2260"/>
        </w:trPr>
        <w:tc>
          <w:tcPr>
            <w:tcW w:w="494" w:type="dxa"/>
            <w:vMerge w:val="restart"/>
            <w:textDirection w:val="tbRlV"/>
            <w:vAlign w:val="center"/>
          </w:tcPr>
          <w:p w:rsidR="00BB7821" w:rsidRPr="00BB7821" w:rsidRDefault="00BB7821" w:rsidP="00BB7821">
            <w:pPr>
              <w:adjustRightInd w:val="0"/>
              <w:ind w:left="113" w:right="113"/>
              <w:jc w:val="center"/>
              <w:rPr>
                <w:rFonts w:ascii="標楷體" w:eastAsia="標楷體" w:hAnsi="標楷體"/>
              </w:rPr>
            </w:pPr>
            <w:r w:rsidRPr="00BB7821">
              <w:rPr>
                <w:rFonts w:ascii="標楷體" w:eastAsia="標楷體" w:hAnsi="標楷體" w:hint="eastAsia"/>
              </w:rPr>
              <w:lastRenderedPageBreak/>
              <w:t>評鑑與省思</w:t>
            </w:r>
          </w:p>
        </w:tc>
        <w:tc>
          <w:tcPr>
            <w:tcW w:w="494" w:type="dxa"/>
            <w:textDirection w:val="tbRlV"/>
            <w:vAlign w:val="center"/>
          </w:tcPr>
          <w:p w:rsidR="00BB7821" w:rsidRPr="00BB7821" w:rsidRDefault="00BB7821" w:rsidP="00BB7821">
            <w:pPr>
              <w:adjustRightInd w:val="0"/>
              <w:ind w:left="113" w:right="113"/>
              <w:jc w:val="center"/>
              <w:rPr>
                <w:rFonts w:ascii="標楷體" w:eastAsia="標楷體" w:hAnsi="標楷體"/>
              </w:rPr>
            </w:pPr>
            <w:r w:rsidRPr="00BB7821">
              <w:rPr>
                <w:rFonts w:ascii="標楷體" w:eastAsia="標楷體" w:hAnsi="標楷體" w:hint="eastAsia"/>
              </w:rPr>
              <w:t>準備課程(教學前)</w:t>
            </w:r>
          </w:p>
        </w:tc>
        <w:tc>
          <w:tcPr>
            <w:tcW w:w="8368" w:type="dxa"/>
            <w:gridSpan w:val="2"/>
          </w:tcPr>
          <w:p w:rsidR="00BB7821" w:rsidRPr="00BB7821" w:rsidRDefault="00BB7821" w:rsidP="00BB7821">
            <w:pPr>
              <w:rPr>
                <w:rFonts w:ascii="標楷體" w:eastAsia="標楷體" w:hAnsi="標楷體"/>
              </w:rPr>
            </w:pPr>
            <w:r w:rsidRPr="00BB7821">
              <w:rPr>
                <w:rFonts w:ascii="標楷體" w:eastAsia="標楷體" w:hAnsi="標楷體" w:hint="eastAsia"/>
              </w:rPr>
              <w:t>◎教師晨會中由承辦主任揭示戶外教學之意義，並請教師先行上網下載並詳看各景點的導覽解說行程及學習單後，於下次會議中確認課程或學習單的適切性</w:t>
            </w:r>
          </w:p>
          <w:p w:rsidR="00BB7821" w:rsidRPr="00BB7821" w:rsidRDefault="00BB7821" w:rsidP="00BB7821">
            <w:pPr>
              <w:rPr>
                <w:rFonts w:ascii="標楷體" w:eastAsia="標楷體" w:hAnsi="標楷體"/>
              </w:rPr>
            </w:pPr>
            <w:r w:rsidRPr="00BB7821">
              <w:rPr>
                <w:rFonts w:ascii="標楷體" w:eastAsia="標楷體" w:hAnsi="標楷體" w:hint="eastAsia"/>
              </w:rPr>
              <w:t>◎事先向學生說明應注意之事項，且要求遵守規則。教師應配合融入課程進行教學，以符應教學需求</w:t>
            </w:r>
          </w:p>
        </w:tc>
      </w:tr>
      <w:tr w:rsidR="00BB7821" w:rsidRPr="00BB7821" w:rsidTr="00BB7821">
        <w:trPr>
          <w:trHeight w:val="1555"/>
        </w:trPr>
        <w:tc>
          <w:tcPr>
            <w:tcW w:w="494" w:type="dxa"/>
            <w:vMerge/>
            <w:textDirection w:val="tbRlV"/>
            <w:vAlign w:val="center"/>
          </w:tcPr>
          <w:p w:rsidR="00BB7821" w:rsidRPr="00BB7821" w:rsidRDefault="00BB7821" w:rsidP="00BB7821">
            <w:pPr>
              <w:rPr>
                <w:rFonts w:ascii="標楷體" w:eastAsia="標楷體" w:hAnsi="標楷體"/>
              </w:rPr>
            </w:pPr>
          </w:p>
        </w:tc>
        <w:tc>
          <w:tcPr>
            <w:tcW w:w="494" w:type="dxa"/>
            <w:textDirection w:val="tbRlV"/>
            <w:vAlign w:val="center"/>
          </w:tcPr>
          <w:p w:rsidR="00BB7821" w:rsidRPr="00BB7821" w:rsidRDefault="00BB7821" w:rsidP="00BB7821">
            <w:pPr>
              <w:rPr>
                <w:rFonts w:ascii="標楷體" w:eastAsia="標楷體" w:hAnsi="標楷體"/>
              </w:rPr>
            </w:pPr>
            <w:r w:rsidRPr="00BB7821">
              <w:rPr>
                <w:rFonts w:ascii="標楷體" w:eastAsia="標楷體" w:hAnsi="標楷體" w:hint="eastAsia"/>
              </w:rPr>
              <w:t>教學過程記錄</w:t>
            </w:r>
          </w:p>
        </w:tc>
        <w:tc>
          <w:tcPr>
            <w:tcW w:w="8368" w:type="dxa"/>
            <w:gridSpan w:val="2"/>
          </w:tcPr>
          <w:p w:rsidR="00BB7821" w:rsidRPr="00BB7821" w:rsidRDefault="00BB7821" w:rsidP="00BB7821">
            <w:pPr>
              <w:rPr>
                <w:rFonts w:ascii="標楷體" w:eastAsia="標楷體" w:hAnsi="標楷體"/>
                <w:b/>
              </w:rPr>
            </w:pPr>
            <w:r w:rsidRPr="00BB7821">
              <w:rPr>
                <w:rFonts w:ascii="標楷體" w:eastAsia="標楷體" w:hAnsi="標楷體" w:hint="eastAsia"/>
                <w:b/>
              </w:rPr>
              <w:t>◎松山國小交流活動</w:t>
            </w:r>
          </w:p>
          <w:p w:rsidR="00BB7821" w:rsidRPr="00BB7821" w:rsidRDefault="00BB7821" w:rsidP="00BB7821">
            <w:pPr>
              <w:rPr>
                <w:rFonts w:ascii="標楷體" w:eastAsia="標楷體" w:hAnsi="標楷體"/>
              </w:rPr>
            </w:pPr>
            <w:r w:rsidRPr="00BB7821">
              <w:rPr>
                <w:rFonts w:ascii="標楷體" w:eastAsia="標楷體" w:hAnsi="標楷體" w:hint="eastAsia"/>
              </w:rPr>
              <w:t>1.參觀松山國小特色課程</w:t>
            </w:r>
          </w:p>
          <w:p w:rsidR="00BB7821" w:rsidRPr="00BB7821" w:rsidRDefault="00BB7821" w:rsidP="00BB7821">
            <w:pPr>
              <w:rPr>
                <w:rFonts w:ascii="標楷體" w:eastAsia="標楷體" w:hAnsi="標楷體"/>
              </w:rPr>
            </w:pPr>
            <w:r w:rsidRPr="00BB7821">
              <w:rPr>
                <w:rFonts w:ascii="標楷體" w:eastAsia="標楷體" w:hAnsi="標楷體" w:hint="eastAsia"/>
              </w:rPr>
              <w:t>2.與松山國小師生共進午餐</w:t>
            </w:r>
          </w:p>
          <w:p w:rsidR="00BB7821" w:rsidRPr="00BB7821" w:rsidRDefault="00BB7821" w:rsidP="00BB7821">
            <w:pPr>
              <w:rPr>
                <w:rFonts w:ascii="標楷體" w:eastAsia="標楷體" w:hAnsi="標楷體"/>
              </w:rPr>
            </w:pPr>
            <w:r w:rsidRPr="00BB7821">
              <w:rPr>
                <w:rFonts w:ascii="標楷體" w:eastAsia="標楷體" w:hAnsi="標楷體" w:hint="eastAsia"/>
              </w:rPr>
              <w:t>3.交換紀念品</w:t>
            </w:r>
          </w:p>
          <w:p w:rsidR="00BB7821" w:rsidRPr="00BB7821" w:rsidRDefault="00BB7821" w:rsidP="00BB7821">
            <w:pPr>
              <w:rPr>
                <w:rFonts w:ascii="標楷體" w:eastAsia="標楷體" w:hAnsi="標楷體"/>
                <w:b/>
              </w:rPr>
            </w:pPr>
            <w:r w:rsidRPr="00BB7821">
              <w:rPr>
                <w:rFonts w:ascii="標楷體" w:eastAsia="標楷體" w:hAnsi="標楷體" w:hint="eastAsia"/>
                <w:b/>
              </w:rPr>
              <w:t>◎救國團金山青年活動中心</w:t>
            </w:r>
          </w:p>
          <w:p w:rsidR="00BB7821" w:rsidRPr="00BB7821" w:rsidRDefault="00BB7821" w:rsidP="00BB7821">
            <w:pPr>
              <w:rPr>
                <w:rFonts w:ascii="標楷體" w:eastAsia="標楷體" w:hAnsi="標楷體"/>
              </w:rPr>
            </w:pPr>
            <w:r w:rsidRPr="00BB7821">
              <w:rPr>
                <w:rFonts w:ascii="標楷體" w:eastAsia="標楷體" w:hAnsi="標楷體" w:hint="eastAsia"/>
              </w:rPr>
              <w:t>1.晚上用餐(桌餐)~教授餐桌禮儀</w:t>
            </w:r>
          </w:p>
          <w:p w:rsidR="00BB7821" w:rsidRPr="00BB7821" w:rsidRDefault="00BB7821" w:rsidP="00BB7821">
            <w:pPr>
              <w:rPr>
                <w:rFonts w:ascii="標楷體" w:eastAsia="標楷體" w:hAnsi="標楷體"/>
              </w:rPr>
            </w:pPr>
            <w:r w:rsidRPr="00BB7821">
              <w:rPr>
                <w:rFonts w:ascii="標楷體" w:eastAsia="標楷體" w:hAnsi="標楷體" w:hint="eastAsia"/>
              </w:rPr>
              <w:t>2.溫泉體驗活動</w:t>
            </w:r>
          </w:p>
          <w:p w:rsidR="00BB7821" w:rsidRPr="00BB7821" w:rsidRDefault="00BB7821" w:rsidP="00BB7821">
            <w:pPr>
              <w:rPr>
                <w:rFonts w:ascii="標楷體" w:eastAsia="標楷體" w:hAnsi="標楷體"/>
              </w:rPr>
            </w:pPr>
            <w:r w:rsidRPr="00BB7821">
              <w:rPr>
                <w:rFonts w:ascii="標楷體" w:eastAsia="標楷體" w:hAnsi="標楷體" w:hint="eastAsia"/>
              </w:rPr>
              <w:t>3.夜間耆老說故事</w:t>
            </w:r>
          </w:p>
          <w:p w:rsidR="00BB7821" w:rsidRPr="00BB7821" w:rsidRDefault="00BB7821" w:rsidP="00BB7821">
            <w:pPr>
              <w:rPr>
                <w:rFonts w:ascii="標楷體" w:eastAsia="標楷體" w:hAnsi="標楷體"/>
                <w:b/>
              </w:rPr>
            </w:pPr>
            <w:r w:rsidRPr="00BB7821">
              <w:rPr>
                <w:rFonts w:ascii="標楷體" w:eastAsia="標楷體" w:hAnsi="標楷體" w:hint="eastAsia"/>
                <w:b/>
              </w:rPr>
              <w:t>◎救國團金山青年活動中心</w:t>
            </w:r>
          </w:p>
          <w:p w:rsidR="00BB7821" w:rsidRPr="00BB7821" w:rsidRDefault="00BB7821" w:rsidP="00BB7821">
            <w:pPr>
              <w:rPr>
                <w:rFonts w:ascii="標楷體" w:eastAsia="標楷體" w:hAnsi="標楷體"/>
              </w:rPr>
            </w:pPr>
            <w:r w:rsidRPr="00BB7821">
              <w:rPr>
                <w:rFonts w:ascii="標楷體" w:eastAsia="標楷體" w:hAnsi="標楷體" w:hint="eastAsia"/>
              </w:rPr>
              <w:t>1.獅頭山導覽活動</w:t>
            </w:r>
          </w:p>
          <w:p w:rsidR="00BB7821" w:rsidRPr="00BB7821" w:rsidRDefault="00BB7821" w:rsidP="00BB7821">
            <w:pPr>
              <w:rPr>
                <w:rFonts w:ascii="標楷體" w:eastAsia="標楷體" w:hAnsi="標楷體"/>
              </w:rPr>
            </w:pPr>
            <w:r w:rsidRPr="00BB7821">
              <w:rPr>
                <w:rFonts w:ascii="標楷體" w:eastAsia="標楷體" w:hAnsi="標楷體" w:hint="eastAsia"/>
              </w:rPr>
              <w:t>2.弓箭對戰</w:t>
            </w:r>
          </w:p>
          <w:p w:rsidR="00BB7821" w:rsidRPr="00BB7821" w:rsidRDefault="00BB7821" w:rsidP="00BB7821">
            <w:pPr>
              <w:rPr>
                <w:rFonts w:ascii="標楷體" w:eastAsia="標楷體" w:hAnsi="標楷體"/>
              </w:rPr>
            </w:pPr>
            <w:r w:rsidRPr="00BB7821">
              <w:rPr>
                <w:rFonts w:ascii="標楷體" w:eastAsia="標楷體" w:hAnsi="標楷體" w:hint="eastAsia"/>
              </w:rPr>
              <w:t>3.金山老街巡禮</w:t>
            </w:r>
          </w:p>
          <w:p w:rsidR="00BB7821" w:rsidRPr="00BB7821" w:rsidRDefault="00BB7821" w:rsidP="00BB7821">
            <w:pPr>
              <w:rPr>
                <w:rFonts w:ascii="標楷體" w:eastAsia="標楷體" w:hAnsi="標楷體"/>
                <w:b/>
              </w:rPr>
            </w:pPr>
            <w:r w:rsidRPr="00BB7821">
              <w:rPr>
                <w:rFonts w:ascii="標楷體" w:eastAsia="標楷體" w:hAnsi="標楷體" w:hint="eastAsia"/>
                <w:b/>
              </w:rPr>
              <w:t>◎台電展示館</w:t>
            </w:r>
          </w:p>
          <w:p w:rsidR="00BB7821" w:rsidRPr="00BB7821" w:rsidRDefault="00BB7821" w:rsidP="00BB7821">
            <w:pPr>
              <w:rPr>
                <w:rFonts w:ascii="標楷體" w:eastAsia="標楷體" w:hAnsi="標楷體"/>
              </w:rPr>
            </w:pPr>
            <w:r w:rsidRPr="00BB7821">
              <w:rPr>
                <w:rFonts w:ascii="標楷體" w:eastAsia="標楷體" w:hAnsi="標楷體" w:hint="eastAsia"/>
              </w:rPr>
              <w:t>1.導覽活動~了解台灣電力發展與核能發店相關知識</w:t>
            </w:r>
          </w:p>
          <w:p w:rsidR="00BB7821" w:rsidRPr="00BB7821" w:rsidRDefault="00BB7821" w:rsidP="00BB7821">
            <w:pPr>
              <w:rPr>
                <w:rFonts w:ascii="標楷體" w:eastAsia="標楷體" w:hAnsi="標楷體"/>
              </w:rPr>
            </w:pPr>
          </w:p>
        </w:tc>
      </w:tr>
      <w:tr w:rsidR="00BB7821" w:rsidRPr="00BB7821" w:rsidTr="00BB7821">
        <w:trPr>
          <w:trHeight w:val="1420"/>
        </w:trPr>
        <w:tc>
          <w:tcPr>
            <w:tcW w:w="494" w:type="dxa"/>
            <w:vMerge/>
            <w:textDirection w:val="tbRlV"/>
            <w:vAlign w:val="center"/>
          </w:tcPr>
          <w:p w:rsidR="00BB7821" w:rsidRPr="00BB7821" w:rsidRDefault="00BB7821" w:rsidP="00BB7821">
            <w:pPr>
              <w:rPr>
                <w:rFonts w:ascii="標楷體" w:eastAsia="標楷體" w:hAnsi="標楷體"/>
              </w:rPr>
            </w:pPr>
          </w:p>
        </w:tc>
        <w:tc>
          <w:tcPr>
            <w:tcW w:w="494" w:type="dxa"/>
            <w:textDirection w:val="tbRlV"/>
            <w:vAlign w:val="center"/>
          </w:tcPr>
          <w:p w:rsidR="00BB7821" w:rsidRPr="00BB7821" w:rsidRDefault="00BB7821" w:rsidP="00BB7821">
            <w:pPr>
              <w:rPr>
                <w:rFonts w:ascii="標楷體" w:eastAsia="標楷體" w:hAnsi="標楷體"/>
              </w:rPr>
            </w:pPr>
            <w:r w:rsidRPr="00BB7821">
              <w:rPr>
                <w:rFonts w:ascii="標楷體" w:eastAsia="標楷體" w:hAnsi="標楷體" w:hint="eastAsia"/>
              </w:rPr>
              <w:t>教學後評鑑</w:t>
            </w:r>
          </w:p>
        </w:tc>
        <w:tc>
          <w:tcPr>
            <w:tcW w:w="8368" w:type="dxa"/>
            <w:gridSpan w:val="2"/>
          </w:tcPr>
          <w:p w:rsidR="00BB7821" w:rsidRPr="00BB7821" w:rsidRDefault="00BB7821" w:rsidP="00BB7821">
            <w:pPr>
              <w:rPr>
                <w:rFonts w:ascii="標楷體" w:eastAsia="標楷體" w:hAnsi="標楷體"/>
              </w:rPr>
            </w:pPr>
            <w:r w:rsidRPr="00BB7821">
              <w:rPr>
                <w:rFonts w:ascii="標楷體" w:eastAsia="標楷體" w:hAnsi="標楷體" w:hint="eastAsia"/>
              </w:rPr>
              <w:t>◎回顧式總結性評量:配合相關主題宣導活動進行評量，並公開張貼於明顯處供貴賓參觀</w:t>
            </w:r>
          </w:p>
          <w:p w:rsidR="00BB7821" w:rsidRPr="00BB7821" w:rsidRDefault="00BB7821" w:rsidP="00BB7821">
            <w:pPr>
              <w:rPr>
                <w:rFonts w:ascii="標楷體" w:eastAsia="標楷體" w:hAnsi="標楷體"/>
              </w:rPr>
            </w:pPr>
            <w:r w:rsidRPr="00BB7821">
              <w:rPr>
                <w:rFonts w:ascii="標楷體" w:eastAsia="標楷體" w:hAnsi="標楷體" w:hint="eastAsia"/>
              </w:rPr>
              <w:t>1.繪畫呈現:低年級以繪畫方式進行，由學校提供圖畫紙及美勞用具</w:t>
            </w:r>
          </w:p>
          <w:p w:rsidR="00BB7821" w:rsidRPr="00BB7821" w:rsidRDefault="00BB7821" w:rsidP="00BB7821">
            <w:pPr>
              <w:rPr>
                <w:rFonts w:ascii="標楷體" w:eastAsia="標楷體" w:hAnsi="標楷體"/>
              </w:rPr>
            </w:pPr>
            <w:r w:rsidRPr="00BB7821">
              <w:rPr>
                <w:rFonts w:ascii="標楷體" w:eastAsia="標楷體" w:hAnsi="標楷體" w:hint="eastAsia"/>
              </w:rPr>
              <w:t>2.文字書寫:中高年級以作文方式進行，由學校提供稿紙</w:t>
            </w:r>
          </w:p>
        </w:tc>
      </w:tr>
      <w:tr w:rsidR="00BB7821" w:rsidRPr="00BB7821" w:rsidTr="00BB7821">
        <w:tc>
          <w:tcPr>
            <w:tcW w:w="988" w:type="dxa"/>
            <w:gridSpan w:val="2"/>
          </w:tcPr>
          <w:p w:rsidR="00BB7821" w:rsidRPr="00BB7821" w:rsidRDefault="00BB7821" w:rsidP="00BB7821">
            <w:pPr>
              <w:rPr>
                <w:rFonts w:ascii="標楷體" w:eastAsia="標楷體" w:hAnsi="標楷體"/>
              </w:rPr>
            </w:pPr>
            <w:r w:rsidRPr="00BB7821">
              <w:rPr>
                <w:rFonts w:ascii="標楷體" w:eastAsia="標楷體" w:hAnsi="標楷體" w:cs="新細明體" w:hint="eastAsia"/>
                <w:lang w:val="zh-TW"/>
              </w:rPr>
              <w:t>活　動　成　果　照　片　(書 面　６　張　以 上) 及 成 果 資 料 電 子 檔 一 份</w:t>
            </w:r>
          </w:p>
        </w:tc>
        <w:tc>
          <w:tcPr>
            <w:tcW w:w="8368" w:type="dxa"/>
            <w:gridSpan w:val="2"/>
          </w:tcPr>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hint="eastAsia"/>
              </w:rPr>
              <w:t>活動一、松山國小交流活動</w:t>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noProof/>
              </w:rPr>
              <w:drawing>
                <wp:inline distT="0" distB="0" distL="0" distR="0" wp14:anchorId="28060CA3" wp14:editId="0B1F9C77">
                  <wp:extent cx="1920477" cy="1440000"/>
                  <wp:effectExtent l="0" t="0" r="3810" b="8255"/>
                  <wp:docPr id="2" name="圖片 2" descr="\\NAS02\school pictures\107學年度學校照片\1080409 校外教學\DSC05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2\school pictures\107學年度學校照片\1080409 校外教學\DSC051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r w:rsidRPr="00BB7821">
              <w:rPr>
                <w:rFonts w:ascii="標楷體" w:eastAsia="標楷體" w:hAnsi="標楷體"/>
                <w:snapToGrid w:val="0"/>
                <w:color w:val="000000"/>
                <w:w w:val="0"/>
                <w:sz w:val="0"/>
                <w:szCs w:val="0"/>
                <w:u w:color="000000"/>
                <w:bdr w:val="none" w:sz="0" w:space="0" w:color="000000"/>
                <w:shd w:val="clear" w:color="000000" w:fill="000000"/>
                <w:lang w:val="x-none" w:eastAsia="x-none" w:bidi="x-none"/>
              </w:rPr>
              <w:t xml:space="preserve"> </w:t>
            </w:r>
            <w:r w:rsidRPr="00BB7821">
              <w:rPr>
                <w:rFonts w:ascii="標楷體" w:eastAsia="標楷體" w:hAnsi="標楷體"/>
                <w:noProof/>
              </w:rPr>
              <w:drawing>
                <wp:inline distT="0" distB="0" distL="0" distR="0" wp14:anchorId="56C22D23" wp14:editId="724A827C">
                  <wp:extent cx="1920477" cy="1440000"/>
                  <wp:effectExtent l="0" t="0" r="3810" b="8255"/>
                  <wp:docPr id="5" name="圖片 5" descr="Y:\107學年度學校照片\1080409 校外教學\DSC05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107學年度學校照片\1080409 校外教學\DSC050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hint="eastAsia"/>
              </w:rPr>
              <w:t>活動二、金山青年活動中心</w:t>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noProof/>
              </w:rPr>
              <w:lastRenderedPageBreak/>
              <w:drawing>
                <wp:inline distT="0" distB="0" distL="0" distR="0" wp14:anchorId="2F7CC908" wp14:editId="613906A7">
                  <wp:extent cx="1920477" cy="1440000"/>
                  <wp:effectExtent l="0" t="0" r="3810" b="8255"/>
                  <wp:docPr id="3" name="圖片 3" descr="\\NAS02\school pictures\107學年度學校照片\1080409 校外教學\DSC05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2\school pictures\107學年度學校照片\1080409 校外教學\DSC051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hint="eastAsia"/>
              </w:rPr>
              <w:t>活動三、獅頭山導覽</w:t>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noProof/>
              </w:rPr>
              <w:drawing>
                <wp:inline distT="0" distB="0" distL="0" distR="0" wp14:anchorId="63C13132" wp14:editId="05894706">
                  <wp:extent cx="1920477" cy="1440000"/>
                  <wp:effectExtent l="0" t="0" r="3810" b="8255"/>
                  <wp:docPr id="4" name="圖片 4" descr="\\NAS02\school pictures\107學年度學校照片\1080409 校外教學\DSC05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02\school pictures\107學年度學校照片\1080409 校外教學\DSC051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r w:rsidRPr="00BB7821">
              <w:rPr>
                <w:rFonts w:ascii="標楷體" w:eastAsia="標楷體" w:hAnsi="標楷體"/>
                <w:snapToGrid w:val="0"/>
                <w:color w:val="000000"/>
                <w:w w:val="0"/>
                <w:sz w:val="0"/>
                <w:szCs w:val="0"/>
                <w:u w:color="000000"/>
                <w:bdr w:val="none" w:sz="0" w:space="0" w:color="000000"/>
                <w:shd w:val="clear" w:color="000000" w:fill="000000"/>
                <w:lang w:val="x-none" w:eastAsia="x-none" w:bidi="x-none"/>
              </w:rPr>
              <w:t xml:space="preserve"> </w:t>
            </w:r>
            <w:r w:rsidRPr="00BB7821">
              <w:rPr>
                <w:rFonts w:ascii="標楷體" w:eastAsia="標楷體" w:hAnsi="標楷體"/>
                <w:noProof/>
              </w:rPr>
              <w:drawing>
                <wp:inline distT="0" distB="0" distL="0" distR="0" wp14:anchorId="7E766E51" wp14:editId="20732206">
                  <wp:extent cx="1920477" cy="1440000"/>
                  <wp:effectExtent l="0" t="0" r="3810" b="8255"/>
                  <wp:docPr id="6" name="圖片 6" descr="Y:\107學年度學校照片\1080409 校外教學\DSC05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107學年度學校照片\1080409 校外教學\DSC0515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hint="eastAsia"/>
              </w:rPr>
              <w:t>活動四、弓箭對戰活動</w:t>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noProof/>
              </w:rPr>
              <w:drawing>
                <wp:inline distT="0" distB="0" distL="0" distR="0" wp14:anchorId="7BECF8BF" wp14:editId="4D0FBCE9">
                  <wp:extent cx="1920477" cy="1440000"/>
                  <wp:effectExtent l="0" t="0" r="3810" b="8255"/>
                  <wp:docPr id="7" name="圖片 7" descr="Y:\107學年度學校照片\1080409 校外教學\DSC0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107學年度學校照片\1080409 校外教學\DSC052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r w:rsidRPr="00BB7821">
              <w:rPr>
                <w:rFonts w:ascii="標楷體" w:eastAsia="標楷體" w:hAnsi="標楷體"/>
                <w:snapToGrid w:val="0"/>
                <w:color w:val="000000"/>
                <w:w w:val="0"/>
                <w:sz w:val="0"/>
                <w:szCs w:val="0"/>
                <w:u w:color="000000"/>
                <w:bdr w:val="none" w:sz="0" w:space="0" w:color="000000"/>
                <w:shd w:val="clear" w:color="000000" w:fill="000000"/>
                <w:lang w:val="x-none" w:eastAsia="x-none" w:bidi="x-none"/>
              </w:rPr>
              <w:t xml:space="preserve"> </w:t>
            </w:r>
            <w:r w:rsidRPr="00BB7821">
              <w:rPr>
                <w:rFonts w:ascii="標楷體" w:eastAsia="標楷體" w:hAnsi="標楷體"/>
                <w:noProof/>
              </w:rPr>
              <w:drawing>
                <wp:inline distT="0" distB="0" distL="0" distR="0" wp14:anchorId="6FCF047E" wp14:editId="73EC4B68">
                  <wp:extent cx="1920477" cy="1440000"/>
                  <wp:effectExtent l="0" t="0" r="3810" b="8255"/>
                  <wp:docPr id="8" name="圖片 8" descr="Y:\107學年度學校照片\1080409 校外教學\DSC05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107學年度學校照片\1080409 校外教學\DSC052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p>
          <w:p w:rsidR="00BB7821" w:rsidRPr="00BB7821" w:rsidRDefault="00BB7821" w:rsidP="00BB7821">
            <w:pPr>
              <w:adjustRightInd w:val="0"/>
              <w:spacing w:line="360" w:lineRule="auto"/>
              <w:rPr>
                <w:rFonts w:ascii="標楷體" w:eastAsia="標楷體" w:hAnsi="標楷體"/>
              </w:rPr>
            </w:pPr>
            <w:r w:rsidRPr="00BB7821">
              <w:rPr>
                <w:rFonts w:ascii="標楷體" w:eastAsia="標楷體" w:hAnsi="標楷體" w:hint="eastAsia"/>
              </w:rPr>
              <w:t>活動六、台電展示館導覽</w:t>
            </w:r>
          </w:p>
          <w:p w:rsidR="00BB7821" w:rsidRPr="007530DC" w:rsidRDefault="007530DC" w:rsidP="00BB7821">
            <w:pPr>
              <w:adjustRightInd w:val="0"/>
              <w:spacing w:line="360" w:lineRule="auto"/>
              <w:rPr>
                <w:rFonts w:ascii="標楷體" w:eastAsia="標楷體" w:hAnsi="標楷體"/>
              </w:rPr>
            </w:pPr>
            <w:r w:rsidRPr="007530DC">
              <w:rPr>
                <w:rFonts w:ascii="標楷體" w:eastAsia="標楷體" w:hAnsi="標楷體"/>
                <w:noProof/>
              </w:rPr>
              <w:drawing>
                <wp:inline distT="0" distB="0" distL="0" distR="0">
                  <wp:extent cx="1920477" cy="1440000"/>
                  <wp:effectExtent l="0" t="0" r="3810" b="8255"/>
                  <wp:docPr id="1" name="圖片 1" descr="Y:\107學年度學校照片\1080409 校外教學\DSC05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107學年度學校照片\1080409 校外教學\DSC052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r>
              <w:rPr>
                <w:rStyle w:val="a"/>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bookmarkStart w:id="0" w:name="_GoBack"/>
            <w:r w:rsidRPr="007530DC">
              <w:rPr>
                <w:rFonts w:ascii="標楷體" w:eastAsia="標楷體" w:hAnsi="標楷體"/>
                <w:noProof/>
              </w:rPr>
              <w:drawing>
                <wp:inline distT="0" distB="0" distL="0" distR="0">
                  <wp:extent cx="1920477" cy="1440000"/>
                  <wp:effectExtent l="0" t="0" r="3810" b="8255"/>
                  <wp:docPr id="9" name="圖片 9" descr="Y:\107學年度學校照片\1080409 校外教學\DSC05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107學年度學校照片\1080409 校外教學\DSC0524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0477" cy="1440000"/>
                          </a:xfrm>
                          <a:prstGeom prst="rect">
                            <a:avLst/>
                          </a:prstGeom>
                          <a:noFill/>
                          <a:ln>
                            <a:noFill/>
                          </a:ln>
                        </pic:spPr>
                      </pic:pic>
                    </a:graphicData>
                  </a:graphic>
                </wp:inline>
              </w:drawing>
            </w:r>
            <w:bookmarkEnd w:id="0"/>
          </w:p>
          <w:p w:rsidR="00BB7821" w:rsidRPr="00BB7821" w:rsidRDefault="00BB7821" w:rsidP="00BB7821">
            <w:pPr>
              <w:rPr>
                <w:rFonts w:ascii="標楷體" w:eastAsia="標楷體" w:hAnsi="標楷體"/>
              </w:rPr>
            </w:pPr>
          </w:p>
        </w:tc>
      </w:tr>
    </w:tbl>
    <w:p w:rsidR="00596C4C" w:rsidRPr="00BB7821" w:rsidRDefault="00596C4C" w:rsidP="00596C4C">
      <w:pPr>
        <w:adjustRightInd w:val="0"/>
        <w:spacing w:line="360" w:lineRule="auto"/>
        <w:rPr>
          <w:rFonts w:ascii="標楷體" w:eastAsia="標楷體" w:hAnsi="標楷體"/>
        </w:rPr>
      </w:pPr>
      <w:r w:rsidRPr="00BB7821">
        <w:rPr>
          <w:rFonts w:ascii="標楷體" w:eastAsia="標楷體" w:hAnsi="標楷體" w:hint="eastAsia"/>
        </w:rPr>
        <w:lastRenderedPageBreak/>
        <w:t>承辦人：　　 　　　　　　　主任：　　 　　　　　　　　校長：</w:t>
      </w:r>
    </w:p>
    <w:p w:rsidR="00596C4C" w:rsidRPr="00BB7821" w:rsidRDefault="00596C4C">
      <w:pPr>
        <w:rPr>
          <w:rFonts w:ascii="標楷體" w:eastAsia="標楷體" w:hAnsi="標楷體"/>
        </w:rPr>
      </w:pPr>
    </w:p>
    <w:sectPr w:rsidR="00596C4C" w:rsidRPr="00BB782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C5" w:rsidRDefault="005021C5" w:rsidP="00035D7F">
      <w:r>
        <w:separator/>
      </w:r>
    </w:p>
  </w:endnote>
  <w:endnote w:type="continuationSeparator" w:id="0">
    <w:p w:rsidR="005021C5" w:rsidRDefault="005021C5" w:rsidP="0003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C5" w:rsidRDefault="005021C5" w:rsidP="00035D7F">
      <w:r>
        <w:separator/>
      </w:r>
    </w:p>
  </w:footnote>
  <w:footnote w:type="continuationSeparator" w:id="0">
    <w:p w:rsidR="005021C5" w:rsidRDefault="005021C5" w:rsidP="00035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4C"/>
    <w:rsid w:val="00035D7F"/>
    <w:rsid w:val="00191DD5"/>
    <w:rsid w:val="001D404F"/>
    <w:rsid w:val="003071F2"/>
    <w:rsid w:val="005021C5"/>
    <w:rsid w:val="00596C4C"/>
    <w:rsid w:val="00736777"/>
    <w:rsid w:val="007530DC"/>
    <w:rsid w:val="007B7CED"/>
    <w:rsid w:val="00BB7821"/>
    <w:rsid w:val="00BD5901"/>
    <w:rsid w:val="00C02B5E"/>
    <w:rsid w:val="00F93F62"/>
    <w:rsid w:val="00FB4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899AD-20C2-4378-83A3-B73A95B3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35D7F"/>
    <w:pPr>
      <w:tabs>
        <w:tab w:val="center" w:pos="4153"/>
        <w:tab w:val="right" w:pos="8306"/>
      </w:tabs>
      <w:snapToGrid w:val="0"/>
    </w:pPr>
    <w:rPr>
      <w:sz w:val="20"/>
      <w:szCs w:val="20"/>
    </w:rPr>
  </w:style>
  <w:style w:type="character" w:customStyle="1" w:styleId="a5">
    <w:name w:val="頁首 字元"/>
    <w:basedOn w:val="a0"/>
    <w:link w:val="a4"/>
    <w:uiPriority w:val="99"/>
    <w:rsid w:val="00035D7F"/>
    <w:rPr>
      <w:sz w:val="20"/>
      <w:szCs w:val="20"/>
    </w:rPr>
  </w:style>
  <w:style w:type="paragraph" w:styleId="a6">
    <w:name w:val="footer"/>
    <w:basedOn w:val="a"/>
    <w:link w:val="a7"/>
    <w:uiPriority w:val="99"/>
    <w:unhideWhenUsed/>
    <w:rsid w:val="00035D7F"/>
    <w:pPr>
      <w:tabs>
        <w:tab w:val="center" w:pos="4153"/>
        <w:tab w:val="right" w:pos="8306"/>
      </w:tabs>
      <w:snapToGrid w:val="0"/>
    </w:pPr>
    <w:rPr>
      <w:sz w:val="20"/>
      <w:szCs w:val="20"/>
    </w:rPr>
  </w:style>
  <w:style w:type="character" w:customStyle="1" w:styleId="a7">
    <w:name w:val="頁尾 字元"/>
    <w:basedOn w:val="a0"/>
    <w:link w:val="a6"/>
    <w:uiPriority w:val="99"/>
    <w:rsid w:val="00035D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7B8F-8763-4B0A-B7DD-831CF794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2019-04-29T12:46:00Z</dcterms:created>
  <dcterms:modified xsi:type="dcterms:W3CDTF">2019-04-29T12:46:00Z</dcterms:modified>
</cp:coreProperties>
</file>